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06"/>
        <w:gridCol w:w="951"/>
        <w:gridCol w:w="877"/>
        <w:gridCol w:w="1745"/>
        <w:gridCol w:w="82"/>
        <w:gridCol w:w="2919"/>
        <w:gridCol w:w="376"/>
        <w:gridCol w:w="1220"/>
      </w:tblGrid>
      <w:tr w:rsidR="00047449" w:rsidRPr="005778DF" w:rsidTr="00F1069F">
        <w:trPr>
          <w:jc w:val="center"/>
        </w:trPr>
        <w:tc>
          <w:tcPr>
            <w:tcW w:w="9855" w:type="dxa"/>
            <w:gridSpan w:val="8"/>
          </w:tcPr>
          <w:p w:rsidR="00047449" w:rsidRPr="005778DF" w:rsidRDefault="00047449" w:rsidP="007B2A3C">
            <w:pPr>
              <w:rPr>
                <w:bCs/>
                <w:lang w:val="sr-Cyrl-CS"/>
              </w:rPr>
            </w:pPr>
            <w:r w:rsidRPr="005778DF">
              <w:rPr>
                <w:bCs/>
                <w:sz w:val="22"/>
                <w:szCs w:val="22"/>
                <w:lang w:val="sr-Cyrl-CS"/>
              </w:rPr>
              <w:t>Студијски програм</w:t>
            </w:r>
            <w:r w:rsidRPr="005778DF">
              <w:rPr>
                <w:bCs/>
                <w:sz w:val="22"/>
                <w:szCs w:val="22"/>
                <w:lang w:val="ru-RU"/>
              </w:rPr>
              <w:t>/студијски програми:</w:t>
            </w:r>
            <w:r w:rsidR="009D48F5" w:rsidRPr="005778DF">
              <w:rPr>
                <w:b/>
                <w:bCs/>
                <w:sz w:val="22"/>
                <w:szCs w:val="22"/>
                <w:lang w:val="sr-Cyrl-CS"/>
              </w:rPr>
              <w:t>МДМ, МБИ</w:t>
            </w:r>
          </w:p>
        </w:tc>
      </w:tr>
      <w:tr w:rsidR="00047449" w:rsidRPr="005778DF" w:rsidTr="00F1069F">
        <w:trPr>
          <w:jc w:val="center"/>
        </w:trPr>
        <w:tc>
          <w:tcPr>
            <w:tcW w:w="9855" w:type="dxa"/>
            <w:gridSpan w:val="8"/>
          </w:tcPr>
          <w:p w:rsidR="00047449" w:rsidRPr="005778DF" w:rsidRDefault="00047449" w:rsidP="007B2A3C">
            <w:pPr>
              <w:rPr>
                <w:bCs/>
                <w:lang w:val="sr-Cyrl-CS"/>
              </w:rPr>
            </w:pPr>
            <w:r w:rsidRPr="005778DF">
              <w:rPr>
                <w:sz w:val="22"/>
                <w:szCs w:val="22"/>
                <w:lang w:val="sr-Cyrl-CS"/>
              </w:rPr>
              <w:t xml:space="preserve">Врста </w:t>
            </w:r>
            <w:r w:rsidRPr="005778DF">
              <w:rPr>
                <w:sz w:val="22"/>
                <w:szCs w:val="22"/>
                <w:lang w:val="ru-RU"/>
              </w:rPr>
              <w:t xml:space="preserve">и ниво студија: </w:t>
            </w:r>
            <w:r w:rsidR="00B25DD2">
              <w:rPr>
                <w:b/>
                <w:sz w:val="22"/>
                <w:szCs w:val="22"/>
                <w:lang/>
              </w:rPr>
              <w:t>Мастер</w:t>
            </w:r>
            <w:r w:rsidR="00B25DD2" w:rsidRPr="004B73C3">
              <w:rPr>
                <w:b/>
                <w:sz w:val="22"/>
                <w:szCs w:val="22"/>
                <w:lang w:val="ru-RU"/>
              </w:rPr>
              <w:t xml:space="preserve"> академске студије</w:t>
            </w:r>
            <w:bookmarkStart w:id="0" w:name="_GoBack"/>
            <w:bookmarkEnd w:id="0"/>
          </w:p>
        </w:tc>
      </w:tr>
      <w:tr w:rsidR="00047449" w:rsidRPr="005778DF" w:rsidTr="00F1069F">
        <w:trPr>
          <w:jc w:val="center"/>
        </w:trPr>
        <w:tc>
          <w:tcPr>
            <w:tcW w:w="9855" w:type="dxa"/>
            <w:gridSpan w:val="8"/>
          </w:tcPr>
          <w:p w:rsidR="00047449" w:rsidRPr="005778DF" w:rsidRDefault="00047449" w:rsidP="004B66B0">
            <w:r w:rsidRPr="005778DF">
              <w:rPr>
                <w:b/>
                <w:bCs/>
                <w:sz w:val="22"/>
                <w:szCs w:val="22"/>
                <w:lang w:val="sr-Cyrl-CS"/>
              </w:rPr>
              <w:t xml:space="preserve">Назив предмета: </w:t>
            </w:r>
            <w:r w:rsidR="004B66B0">
              <w:rPr>
                <w:b/>
                <w:bCs/>
                <w:sz w:val="22"/>
                <w:szCs w:val="22"/>
                <w:lang/>
              </w:rPr>
              <w:t>Веб</w:t>
            </w:r>
            <w:r w:rsidR="00B25DD2">
              <w:rPr>
                <w:b/>
                <w:bCs/>
                <w:sz w:val="22"/>
                <w:szCs w:val="22"/>
                <w:lang w:val="sr-Latn-CS"/>
              </w:rPr>
              <w:t xml:space="preserve"> </w:t>
            </w:r>
            <w:proofErr w:type="spellStart"/>
            <w:r w:rsidR="007B2A3C" w:rsidRPr="005778DF">
              <w:rPr>
                <w:b/>
                <w:bCs/>
                <w:sz w:val="22"/>
                <w:szCs w:val="22"/>
              </w:rPr>
              <w:t>програмирање</w:t>
            </w:r>
            <w:proofErr w:type="spellEnd"/>
          </w:p>
        </w:tc>
      </w:tr>
      <w:tr w:rsidR="00047449" w:rsidRPr="005778DF" w:rsidTr="00F1069F">
        <w:trPr>
          <w:jc w:val="center"/>
        </w:trPr>
        <w:tc>
          <w:tcPr>
            <w:tcW w:w="9855" w:type="dxa"/>
            <w:gridSpan w:val="8"/>
          </w:tcPr>
          <w:p w:rsidR="00047449" w:rsidRPr="005778DF" w:rsidRDefault="00047449" w:rsidP="009D06E8">
            <w:pPr>
              <w:rPr>
                <w:b/>
                <w:bCs/>
                <w:lang w:val="sr-Cyrl-CS"/>
              </w:rPr>
            </w:pPr>
            <w:r w:rsidRPr="005778DF">
              <w:rPr>
                <w:b/>
                <w:bCs/>
                <w:sz w:val="22"/>
                <w:szCs w:val="22"/>
                <w:lang w:val="sr-Cyrl-CS"/>
              </w:rPr>
              <w:t>Наставник</w:t>
            </w:r>
            <w:r w:rsidRPr="005778DF">
              <w:rPr>
                <w:b/>
                <w:bCs/>
                <w:sz w:val="22"/>
                <w:szCs w:val="22"/>
                <w:lang w:val="ru-RU"/>
              </w:rPr>
              <w:t xml:space="preserve"> (</w:t>
            </w:r>
            <w:r w:rsidRPr="005778DF">
              <w:rPr>
                <w:sz w:val="22"/>
                <w:szCs w:val="22"/>
                <w:lang w:val="sr-Cyrl-CS"/>
              </w:rPr>
              <w:t>Име, средње слово, презиме</w:t>
            </w:r>
            <w:r w:rsidRPr="005778DF">
              <w:rPr>
                <w:sz w:val="22"/>
                <w:szCs w:val="22"/>
                <w:lang w:val="ru-RU"/>
              </w:rPr>
              <w:t>)</w:t>
            </w:r>
            <w:r w:rsidRPr="005778DF">
              <w:rPr>
                <w:b/>
                <w:bCs/>
                <w:sz w:val="22"/>
                <w:szCs w:val="22"/>
                <w:lang w:val="sr-Cyrl-CS"/>
              </w:rPr>
              <w:t xml:space="preserve">: </w:t>
            </w:r>
            <w:r w:rsidR="0079786B" w:rsidRPr="005778DF">
              <w:rPr>
                <w:b/>
                <w:bCs/>
                <w:sz w:val="22"/>
                <w:szCs w:val="22"/>
                <w:lang w:val="sr-Cyrl-CS"/>
              </w:rPr>
              <w:t>Оливера</w:t>
            </w:r>
            <w:r w:rsidR="009D06E8" w:rsidRPr="005778DF">
              <w:rPr>
                <w:b/>
                <w:bCs/>
                <w:sz w:val="22"/>
                <w:szCs w:val="22"/>
                <w:lang w:val="sr-Cyrl-CS"/>
              </w:rPr>
              <w:t xml:space="preserve"> И.  </w:t>
            </w:r>
            <w:proofErr w:type="spellStart"/>
            <w:r w:rsidR="009D06E8" w:rsidRPr="005778DF">
              <w:rPr>
                <w:b/>
                <w:bCs/>
                <w:sz w:val="22"/>
                <w:szCs w:val="22"/>
                <w:lang w:val="sr-Cyrl-CS"/>
              </w:rPr>
              <w:t>Искреновић</w:t>
            </w:r>
            <w:proofErr w:type="spellEnd"/>
            <w:r w:rsidR="009D06E8" w:rsidRPr="005778DF">
              <w:rPr>
                <w:b/>
                <w:bCs/>
                <w:sz w:val="22"/>
                <w:szCs w:val="22"/>
                <w:lang w:val="sr-Cyrl-CS"/>
              </w:rPr>
              <w:t>-Момчиловић</w:t>
            </w:r>
          </w:p>
        </w:tc>
      </w:tr>
      <w:tr w:rsidR="00047449" w:rsidRPr="005778DF" w:rsidTr="00F1069F">
        <w:trPr>
          <w:jc w:val="center"/>
        </w:trPr>
        <w:tc>
          <w:tcPr>
            <w:tcW w:w="9855" w:type="dxa"/>
            <w:gridSpan w:val="8"/>
          </w:tcPr>
          <w:p w:rsidR="00047449" w:rsidRPr="005778DF" w:rsidRDefault="00047449" w:rsidP="00F1069F">
            <w:pPr>
              <w:rPr>
                <w:lang w:val="sr-Cyrl-CS"/>
              </w:rPr>
            </w:pPr>
            <w:r w:rsidRPr="005778DF">
              <w:rPr>
                <w:bCs/>
                <w:sz w:val="22"/>
                <w:szCs w:val="22"/>
                <w:lang w:val="sr-Cyrl-CS"/>
              </w:rPr>
              <w:t xml:space="preserve">Статус предмета: </w:t>
            </w:r>
            <w:r w:rsidRPr="005778DF">
              <w:rPr>
                <w:b/>
                <w:bCs/>
                <w:sz w:val="22"/>
                <w:szCs w:val="22"/>
                <w:lang w:val="sr-Cyrl-CS"/>
              </w:rPr>
              <w:t>Изборни</w:t>
            </w:r>
          </w:p>
        </w:tc>
      </w:tr>
      <w:tr w:rsidR="00047449" w:rsidRPr="005778DF" w:rsidTr="00F1069F">
        <w:trPr>
          <w:jc w:val="center"/>
        </w:trPr>
        <w:tc>
          <w:tcPr>
            <w:tcW w:w="9855" w:type="dxa"/>
            <w:gridSpan w:val="8"/>
          </w:tcPr>
          <w:p w:rsidR="00047449" w:rsidRPr="005778DF" w:rsidRDefault="00047449" w:rsidP="00F1069F">
            <w:r w:rsidRPr="005778DF">
              <w:rPr>
                <w:bCs/>
                <w:sz w:val="22"/>
                <w:szCs w:val="22"/>
                <w:lang w:val="sr-Cyrl-CS"/>
              </w:rPr>
              <w:t>Број ЕСПБ</w:t>
            </w:r>
            <w:r w:rsidRPr="005778DF">
              <w:rPr>
                <w:bCs/>
                <w:sz w:val="22"/>
                <w:szCs w:val="22"/>
              </w:rPr>
              <w:t xml:space="preserve">: </w:t>
            </w:r>
            <w:r w:rsidRPr="005778DF">
              <w:rPr>
                <w:b/>
                <w:bCs/>
                <w:sz w:val="22"/>
                <w:szCs w:val="22"/>
              </w:rPr>
              <w:t>6</w:t>
            </w:r>
          </w:p>
        </w:tc>
      </w:tr>
      <w:tr w:rsidR="00047449" w:rsidRPr="005778DF" w:rsidTr="00F1069F">
        <w:trPr>
          <w:jc w:val="center"/>
        </w:trPr>
        <w:tc>
          <w:tcPr>
            <w:tcW w:w="9855" w:type="dxa"/>
            <w:gridSpan w:val="8"/>
          </w:tcPr>
          <w:p w:rsidR="00047449" w:rsidRPr="005778DF" w:rsidRDefault="00047449" w:rsidP="00F1069F">
            <w:pPr>
              <w:rPr>
                <w:lang w:val="sr-Cyrl-CS"/>
              </w:rPr>
            </w:pPr>
            <w:r w:rsidRPr="005778DF">
              <w:rPr>
                <w:bCs/>
                <w:sz w:val="22"/>
                <w:szCs w:val="22"/>
                <w:lang w:val="sr-Cyrl-CS"/>
              </w:rPr>
              <w:t>Услов</w:t>
            </w:r>
            <w:r w:rsidRPr="005778DF">
              <w:rPr>
                <w:bCs/>
                <w:sz w:val="22"/>
                <w:szCs w:val="22"/>
              </w:rPr>
              <w:t>:</w:t>
            </w:r>
            <w:r w:rsidRPr="005778DF">
              <w:rPr>
                <w:bCs/>
                <w:sz w:val="22"/>
                <w:szCs w:val="22"/>
                <w:lang w:val="sr-Cyrl-CS"/>
              </w:rPr>
              <w:t xml:space="preserve"> –</w:t>
            </w:r>
          </w:p>
        </w:tc>
      </w:tr>
      <w:tr w:rsidR="00047449" w:rsidRPr="004B66B0" w:rsidTr="00F1069F">
        <w:trPr>
          <w:jc w:val="center"/>
        </w:trPr>
        <w:tc>
          <w:tcPr>
            <w:tcW w:w="9855" w:type="dxa"/>
            <w:gridSpan w:val="8"/>
          </w:tcPr>
          <w:p w:rsidR="00047449" w:rsidRPr="005778DF" w:rsidRDefault="00047449" w:rsidP="00F1069F">
            <w:pPr>
              <w:rPr>
                <w:b/>
                <w:bCs/>
                <w:lang w:val="sr-Cyrl-CS"/>
              </w:rPr>
            </w:pPr>
            <w:r w:rsidRPr="005778DF">
              <w:rPr>
                <w:b/>
                <w:bCs/>
                <w:sz w:val="22"/>
                <w:szCs w:val="22"/>
                <w:lang w:val="sr-Cyrl-CS"/>
              </w:rPr>
              <w:t>Циљ предмета</w:t>
            </w:r>
          </w:p>
          <w:p w:rsidR="00047449" w:rsidRPr="005778DF" w:rsidRDefault="00047449" w:rsidP="00F1069F">
            <w:pPr>
              <w:jc w:val="both"/>
              <w:rPr>
                <w:b/>
                <w:bCs/>
                <w:lang w:val="sr-Cyrl-CS"/>
              </w:rPr>
            </w:pPr>
            <w:r w:rsidRPr="005778DF">
              <w:rPr>
                <w:color w:val="333333"/>
                <w:sz w:val="22"/>
                <w:szCs w:val="22"/>
                <w:lang w:val="sr-Cyrl-CS"/>
              </w:rPr>
              <w:t xml:space="preserve">Представити студентима начине израде и постављања </w:t>
            </w:r>
            <w:proofErr w:type="spellStart"/>
            <w:r w:rsidRPr="005778DF">
              <w:rPr>
                <w:color w:val="333333"/>
                <w:sz w:val="22"/>
                <w:szCs w:val="22"/>
                <w:lang w:val="sr-Cyrl-CS"/>
              </w:rPr>
              <w:t>wе</w:t>
            </w:r>
            <w:proofErr w:type="spellEnd"/>
            <w:r w:rsidRPr="005778DF">
              <w:rPr>
                <w:color w:val="333333"/>
                <w:sz w:val="22"/>
                <w:szCs w:val="22"/>
              </w:rPr>
              <w:t>b</w:t>
            </w:r>
            <w:r w:rsidRPr="005778DF">
              <w:rPr>
                <w:color w:val="333333"/>
                <w:sz w:val="22"/>
                <w:szCs w:val="22"/>
                <w:lang w:val="sr-Cyrl-CS"/>
              </w:rPr>
              <w:t xml:space="preserve"> презентација</w:t>
            </w:r>
            <w:r w:rsidRPr="005778DF">
              <w:rPr>
                <w:color w:val="333333"/>
                <w:sz w:val="22"/>
                <w:szCs w:val="22"/>
                <w:lang w:val="ru-RU"/>
              </w:rPr>
              <w:t>.</w:t>
            </w:r>
            <w:r w:rsidRPr="005778DF">
              <w:rPr>
                <w:color w:val="333333"/>
                <w:sz w:val="22"/>
                <w:szCs w:val="22"/>
                <w:lang w:val="sr-Cyrl-CS"/>
              </w:rPr>
              <w:t xml:space="preserve"> Изложити теоријски увод, а потом их обучити за рад са </w:t>
            </w:r>
            <w:proofErr w:type="spellStart"/>
            <w:r w:rsidRPr="005778DF">
              <w:rPr>
                <w:color w:val="333333"/>
                <w:sz w:val="22"/>
                <w:szCs w:val="22"/>
                <w:lang w:val="sr-Cyrl-CS"/>
              </w:rPr>
              <w:t>конктретним</w:t>
            </w:r>
            <w:proofErr w:type="spellEnd"/>
            <w:r w:rsidRPr="005778DF">
              <w:rPr>
                <w:color w:val="333333"/>
                <w:sz w:val="22"/>
                <w:szCs w:val="22"/>
                <w:lang w:val="sr-Cyrl-CS"/>
              </w:rPr>
              <w:t xml:space="preserve"> алатом за креирање презентација</w:t>
            </w:r>
            <w:r w:rsidRPr="005778DF">
              <w:rPr>
                <w:color w:val="333333"/>
                <w:sz w:val="22"/>
                <w:szCs w:val="22"/>
                <w:lang w:val="ru-RU"/>
              </w:rPr>
              <w:t>.</w:t>
            </w:r>
            <w:r w:rsidRPr="005778DF">
              <w:rPr>
                <w:color w:val="000000"/>
                <w:sz w:val="22"/>
                <w:szCs w:val="22"/>
                <w:lang w:val="sr-Cyrl-CS"/>
              </w:rPr>
              <w:t>Упознати студенте</w:t>
            </w:r>
            <w:r w:rsidRPr="005778DF">
              <w:rPr>
                <w:color w:val="000000"/>
                <w:sz w:val="22"/>
                <w:szCs w:val="22"/>
                <w:lang w:val="ru-RU"/>
              </w:rPr>
              <w:t xml:space="preserve"> са </w:t>
            </w:r>
            <w:proofErr w:type="spellStart"/>
            <w:r w:rsidR="00AA0D79" w:rsidRPr="004B66B0">
              <w:rPr>
                <w:color w:val="000000"/>
                <w:sz w:val="22"/>
                <w:szCs w:val="22"/>
                <w:lang w:val="sr-Cyrl-CS"/>
              </w:rPr>
              <w:t>ХТМЛом</w:t>
            </w:r>
            <w:proofErr w:type="spellEnd"/>
            <w:r w:rsidR="00AA0D79" w:rsidRPr="004B66B0">
              <w:rPr>
                <w:color w:val="000000"/>
                <w:sz w:val="22"/>
                <w:szCs w:val="22"/>
                <w:lang w:val="sr-Cyrl-CS"/>
              </w:rPr>
              <w:t xml:space="preserve"> и </w:t>
            </w:r>
            <w:r w:rsidRPr="005778DF">
              <w:rPr>
                <w:color w:val="000000"/>
                <w:sz w:val="22"/>
                <w:szCs w:val="22"/>
                <w:lang w:val="ru-RU"/>
              </w:rPr>
              <w:t xml:space="preserve">динамичким </w:t>
            </w:r>
            <w:r w:rsidRPr="005778DF">
              <w:rPr>
                <w:color w:val="000000"/>
                <w:sz w:val="22"/>
                <w:szCs w:val="22"/>
              </w:rPr>
              <w:t>HTML</w:t>
            </w:r>
            <w:r w:rsidRPr="005778DF">
              <w:rPr>
                <w:color w:val="000000"/>
                <w:sz w:val="22"/>
                <w:szCs w:val="22"/>
                <w:lang w:val="ru-RU"/>
              </w:rPr>
              <w:t xml:space="preserve"> страницама, </w:t>
            </w:r>
            <w:r w:rsidRPr="005778DF">
              <w:rPr>
                <w:color w:val="000000"/>
                <w:sz w:val="22"/>
                <w:szCs w:val="22"/>
              </w:rPr>
              <w:t>CSS</w:t>
            </w:r>
            <w:r w:rsidRPr="005778DF">
              <w:rPr>
                <w:color w:val="000000"/>
                <w:sz w:val="22"/>
                <w:szCs w:val="22"/>
                <w:lang w:val="ru-RU"/>
              </w:rPr>
              <w:t xml:space="preserve"> стиловима, слојевима, анимацијом слојева</w:t>
            </w:r>
            <w:r w:rsidRPr="005778DF">
              <w:rPr>
                <w:color w:val="000000"/>
                <w:sz w:val="22"/>
                <w:szCs w:val="22"/>
                <w:lang w:val="sr-Cyrl-CS"/>
              </w:rPr>
              <w:t xml:space="preserve"> и</w:t>
            </w:r>
            <w:r w:rsidRPr="005778DF">
              <w:rPr>
                <w:color w:val="000000"/>
                <w:sz w:val="22"/>
                <w:szCs w:val="22"/>
                <w:lang w:val="ru-RU"/>
              </w:rPr>
              <w:t xml:space="preserve"> употребом </w:t>
            </w:r>
            <w:r w:rsidRPr="005778DF">
              <w:rPr>
                <w:color w:val="000000"/>
                <w:sz w:val="22"/>
                <w:szCs w:val="22"/>
              </w:rPr>
              <w:t>JavaScript</w:t>
            </w:r>
            <w:r w:rsidRPr="005778DF">
              <w:rPr>
                <w:color w:val="000000"/>
                <w:sz w:val="22"/>
                <w:szCs w:val="22"/>
                <w:lang w:val="ru-RU"/>
              </w:rPr>
              <w:t xml:space="preserve">-а. </w:t>
            </w:r>
            <w:r w:rsidRPr="005778DF">
              <w:rPr>
                <w:color w:val="333333"/>
                <w:sz w:val="22"/>
                <w:szCs w:val="22"/>
                <w:lang w:val="sr-Cyrl-CS"/>
              </w:rPr>
              <w:t xml:space="preserve">Напредни део курса представља упознавање и рад са </w:t>
            </w:r>
            <w:r w:rsidRPr="005778DF">
              <w:rPr>
                <w:color w:val="000000"/>
                <w:sz w:val="22"/>
                <w:szCs w:val="22"/>
              </w:rPr>
              <w:t>JavaScript</w:t>
            </w:r>
            <w:r w:rsidRPr="005778DF">
              <w:rPr>
                <w:color w:val="333333"/>
                <w:sz w:val="22"/>
                <w:szCs w:val="22"/>
                <w:lang w:val="ru-RU"/>
              </w:rPr>
              <w:t>-ом</w:t>
            </w:r>
            <w:r w:rsidRPr="005778DF">
              <w:rPr>
                <w:color w:val="333333"/>
                <w:sz w:val="22"/>
                <w:szCs w:val="22"/>
                <w:lang w:val="sr-Cyrl-CS"/>
              </w:rPr>
              <w:t>.</w:t>
            </w:r>
          </w:p>
        </w:tc>
      </w:tr>
      <w:tr w:rsidR="00047449" w:rsidRPr="004B66B0" w:rsidTr="00F1069F">
        <w:trPr>
          <w:jc w:val="center"/>
        </w:trPr>
        <w:tc>
          <w:tcPr>
            <w:tcW w:w="9855" w:type="dxa"/>
            <w:gridSpan w:val="8"/>
          </w:tcPr>
          <w:p w:rsidR="00047449" w:rsidRPr="005778DF" w:rsidRDefault="00047449" w:rsidP="00F1069F">
            <w:pPr>
              <w:rPr>
                <w:b/>
                <w:bCs/>
                <w:lang w:val="sr-Cyrl-CS"/>
              </w:rPr>
            </w:pPr>
            <w:r w:rsidRPr="005778DF">
              <w:rPr>
                <w:b/>
                <w:bCs/>
                <w:sz w:val="22"/>
                <w:szCs w:val="22"/>
                <w:lang w:val="sr-Cyrl-CS"/>
              </w:rPr>
              <w:t xml:space="preserve">Исход предмета </w:t>
            </w:r>
          </w:p>
          <w:p w:rsidR="00047449" w:rsidRPr="005778DF" w:rsidRDefault="00047449" w:rsidP="00F1069F">
            <w:pPr>
              <w:jc w:val="both"/>
              <w:rPr>
                <w:lang w:val="sr-Cyrl-CS"/>
              </w:rPr>
            </w:pPr>
            <w:r w:rsidRPr="005778DF">
              <w:rPr>
                <w:color w:val="000000"/>
                <w:sz w:val="22"/>
                <w:szCs w:val="22"/>
                <w:lang w:val="sr-Cyrl-CS"/>
              </w:rPr>
              <w:t xml:space="preserve">По завршетку курса студенти ће бити оспособљени да креирају и поставе Интернет сајт, да креирају </w:t>
            </w:r>
            <w:r w:rsidRPr="005778DF">
              <w:rPr>
                <w:color w:val="000000"/>
                <w:sz w:val="22"/>
                <w:szCs w:val="22"/>
              </w:rPr>
              <w:t>HTML</w:t>
            </w:r>
            <w:r w:rsidRPr="005778DF">
              <w:rPr>
                <w:color w:val="000000"/>
                <w:sz w:val="22"/>
                <w:szCs w:val="22"/>
                <w:lang w:val="sr-Cyrl-CS"/>
              </w:rPr>
              <w:t xml:space="preserve"> странице, да их повежу </w:t>
            </w:r>
            <w:proofErr w:type="spellStart"/>
            <w:r w:rsidRPr="005778DF">
              <w:rPr>
                <w:color w:val="000000"/>
                <w:sz w:val="22"/>
                <w:szCs w:val="22"/>
                <w:lang w:val="sr-Cyrl-CS"/>
              </w:rPr>
              <w:t>хипервезама</w:t>
            </w:r>
            <w:proofErr w:type="spellEnd"/>
            <w:r w:rsidRPr="005778DF">
              <w:rPr>
                <w:color w:val="000000"/>
                <w:sz w:val="22"/>
                <w:szCs w:val="22"/>
                <w:lang w:val="sr-Cyrl-CS"/>
              </w:rPr>
              <w:t xml:space="preserve"> (</w:t>
            </w:r>
            <w:proofErr w:type="spellStart"/>
            <w:r w:rsidRPr="005778DF">
              <w:rPr>
                <w:color w:val="000000"/>
                <w:sz w:val="22"/>
                <w:szCs w:val="22"/>
                <w:lang w:val="sr-Cyrl-CS"/>
              </w:rPr>
              <w:t>хиперлинковима</w:t>
            </w:r>
            <w:proofErr w:type="spellEnd"/>
            <w:r w:rsidRPr="005778DF">
              <w:rPr>
                <w:color w:val="000000"/>
                <w:sz w:val="22"/>
                <w:szCs w:val="22"/>
                <w:lang w:val="sr-Cyrl-CS"/>
              </w:rPr>
              <w:t xml:space="preserve">), да поставе слике на страницу и да направе осетљива подручја слика која ће се користити као </w:t>
            </w:r>
            <w:proofErr w:type="spellStart"/>
            <w:r w:rsidRPr="005778DF">
              <w:rPr>
                <w:color w:val="000000"/>
                <w:sz w:val="22"/>
                <w:szCs w:val="22"/>
                <w:lang w:val="sr-Cyrl-CS"/>
              </w:rPr>
              <w:t>хиперлинкови</w:t>
            </w:r>
            <w:proofErr w:type="spellEnd"/>
            <w:r w:rsidRPr="005778DF">
              <w:rPr>
                <w:color w:val="000000"/>
                <w:sz w:val="22"/>
                <w:szCs w:val="22"/>
                <w:lang w:val="sr-Cyrl-CS"/>
              </w:rPr>
              <w:t>, као и табеле, оквире и једноставне обрасце. Такође ће студентибити обучени да направе шаблоне по којима ће лако моћи да направе много страница сличног изгледа а различитог садржаја.</w:t>
            </w:r>
          </w:p>
        </w:tc>
      </w:tr>
      <w:tr w:rsidR="00047449" w:rsidRPr="004B66B0" w:rsidTr="00F1069F">
        <w:trPr>
          <w:jc w:val="center"/>
        </w:trPr>
        <w:tc>
          <w:tcPr>
            <w:tcW w:w="9855" w:type="dxa"/>
            <w:gridSpan w:val="8"/>
          </w:tcPr>
          <w:p w:rsidR="00047449" w:rsidRPr="004B66B0" w:rsidRDefault="00047449" w:rsidP="00F1069F">
            <w:pPr>
              <w:rPr>
                <w:b/>
                <w:bCs/>
                <w:lang w:val="sr-Cyrl-CS"/>
              </w:rPr>
            </w:pPr>
            <w:r w:rsidRPr="005778DF">
              <w:rPr>
                <w:b/>
                <w:bCs/>
                <w:sz w:val="22"/>
                <w:szCs w:val="22"/>
                <w:lang w:val="sr-Cyrl-CS"/>
              </w:rPr>
              <w:t>Садржај предмета</w:t>
            </w:r>
          </w:p>
          <w:p w:rsidR="00047449" w:rsidRPr="004B66B0" w:rsidRDefault="00B31E2E" w:rsidP="00B31E2E">
            <w:pPr>
              <w:rPr>
                <w:bCs/>
                <w:noProof/>
                <w:lang w:val="sr-Cyrl-CS"/>
              </w:rPr>
            </w:pPr>
            <w:r w:rsidRPr="004B66B0">
              <w:rPr>
                <w:noProof/>
                <w:color w:val="242421"/>
                <w:sz w:val="22"/>
                <w:szCs w:val="22"/>
                <w:shd w:val="clear" w:color="auto" w:fill="FFFFFF"/>
                <w:lang w:val="sr-Cyrl-CS"/>
              </w:rPr>
              <w:t xml:space="preserve">Основни појмови и развој Интернета. Мрежне адресе и додјељивање имена, </w:t>
            </w:r>
            <w:r w:rsidRPr="005778DF">
              <w:rPr>
                <w:noProof/>
                <w:color w:val="242421"/>
                <w:sz w:val="22"/>
                <w:szCs w:val="22"/>
                <w:shd w:val="clear" w:color="auto" w:fill="FFFFFF"/>
              </w:rPr>
              <w:t>URL</w:t>
            </w:r>
            <w:r w:rsidRPr="004B66B0">
              <w:rPr>
                <w:noProof/>
                <w:color w:val="242421"/>
                <w:sz w:val="22"/>
                <w:szCs w:val="22"/>
                <w:shd w:val="clear" w:color="auto" w:fill="FFFFFF"/>
                <w:lang w:val="sr-Cyrl-CS"/>
              </w:rPr>
              <w:t>-</w:t>
            </w:r>
            <w:r w:rsidRPr="005778DF">
              <w:rPr>
                <w:noProof/>
                <w:color w:val="242421"/>
                <w:sz w:val="22"/>
                <w:szCs w:val="22"/>
                <w:shd w:val="clear" w:color="auto" w:fill="FFFFFF"/>
              </w:rPr>
              <w:t>a</w:t>
            </w:r>
            <w:r w:rsidRPr="004B66B0">
              <w:rPr>
                <w:noProof/>
                <w:color w:val="242421"/>
                <w:sz w:val="22"/>
                <w:szCs w:val="22"/>
                <w:shd w:val="clear" w:color="auto" w:fill="FFFFFF"/>
                <w:lang w:val="sr-Cyrl-CS"/>
              </w:rPr>
              <w:t xml:space="preserve">, </w:t>
            </w:r>
            <w:r w:rsidRPr="005778DF">
              <w:rPr>
                <w:noProof/>
                <w:color w:val="242421"/>
                <w:sz w:val="22"/>
                <w:szCs w:val="22"/>
                <w:shd w:val="clear" w:color="auto" w:fill="FFFFFF"/>
              </w:rPr>
              <w:t>DNS</w:t>
            </w:r>
            <w:r w:rsidRPr="004B66B0">
              <w:rPr>
                <w:noProof/>
                <w:color w:val="242421"/>
                <w:sz w:val="22"/>
                <w:szCs w:val="22"/>
                <w:shd w:val="clear" w:color="auto" w:fill="FFFFFF"/>
                <w:lang w:val="sr-Cyrl-CS"/>
              </w:rPr>
              <w:t xml:space="preserve"> сервер. Основе мрежног програмирања. Системска подршка мрежном раду. Основне мрежне услуге (телнет, </w:t>
            </w:r>
            <w:r w:rsidRPr="005778DF">
              <w:rPr>
                <w:noProof/>
                <w:color w:val="242421"/>
                <w:sz w:val="22"/>
                <w:szCs w:val="22"/>
                <w:shd w:val="clear" w:color="auto" w:fill="FFFFFF"/>
              </w:rPr>
              <w:t>ftp</w:t>
            </w:r>
            <w:r w:rsidRPr="004B66B0">
              <w:rPr>
                <w:noProof/>
                <w:color w:val="242421"/>
                <w:sz w:val="22"/>
                <w:szCs w:val="22"/>
                <w:shd w:val="clear" w:color="auto" w:fill="FFFFFF"/>
                <w:lang w:val="sr-Cyrl-CS"/>
              </w:rPr>
              <w:t xml:space="preserve">, </w:t>
            </w:r>
            <w:r w:rsidRPr="005778DF">
              <w:rPr>
                <w:noProof/>
                <w:color w:val="242421"/>
                <w:sz w:val="22"/>
                <w:szCs w:val="22"/>
                <w:shd w:val="clear" w:color="auto" w:fill="FFFFFF"/>
              </w:rPr>
              <w:t>www</w:t>
            </w:r>
            <w:r w:rsidRPr="004B66B0">
              <w:rPr>
                <w:noProof/>
                <w:color w:val="242421"/>
                <w:sz w:val="22"/>
                <w:szCs w:val="22"/>
                <w:shd w:val="clear" w:color="auto" w:fill="FFFFFF"/>
                <w:lang w:val="sr-Cyrl-CS"/>
              </w:rPr>
              <w:t>) и протоколи (</w:t>
            </w:r>
            <w:r w:rsidRPr="005778DF">
              <w:rPr>
                <w:noProof/>
                <w:color w:val="242421"/>
                <w:sz w:val="22"/>
                <w:szCs w:val="22"/>
                <w:shd w:val="clear" w:color="auto" w:fill="FFFFFF"/>
              </w:rPr>
              <w:t>TCP</w:t>
            </w:r>
            <w:r w:rsidRPr="004B66B0">
              <w:rPr>
                <w:noProof/>
                <w:color w:val="242421"/>
                <w:sz w:val="22"/>
                <w:szCs w:val="22"/>
                <w:shd w:val="clear" w:color="auto" w:fill="FFFFFF"/>
                <w:lang w:val="sr-Cyrl-CS"/>
              </w:rPr>
              <w:t>/</w:t>
            </w:r>
            <w:r w:rsidRPr="005778DF">
              <w:rPr>
                <w:noProof/>
                <w:color w:val="242421"/>
                <w:sz w:val="22"/>
                <w:szCs w:val="22"/>
                <w:shd w:val="clear" w:color="auto" w:fill="FFFFFF"/>
              </w:rPr>
              <w:t>IP</w:t>
            </w:r>
            <w:r w:rsidRPr="004B66B0">
              <w:rPr>
                <w:noProof/>
                <w:color w:val="242421"/>
                <w:sz w:val="22"/>
                <w:szCs w:val="22"/>
                <w:shd w:val="clear" w:color="auto" w:fill="FFFFFF"/>
                <w:lang w:val="sr-Cyrl-CS"/>
              </w:rPr>
              <w:t xml:space="preserve">). Приступ Интернету: </w:t>
            </w:r>
            <w:r w:rsidRPr="005778DF">
              <w:rPr>
                <w:noProof/>
                <w:color w:val="242421"/>
                <w:sz w:val="22"/>
                <w:szCs w:val="22"/>
                <w:shd w:val="clear" w:color="auto" w:fill="FFFFFF"/>
              </w:rPr>
              <w:t>SLIP</w:t>
            </w:r>
            <w:r w:rsidRPr="004B66B0">
              <w:rPr>
                <w:noProof/>
                <w:color w:val="242421"/>
                <w:sz w:val="22"/>
                <w:szCs w:val="22"/>
                <w:shd w:val="clear" w:color="auto" w:fill="FFFFFF"/>
                <w:lang w:val="sr-Cyrl-CS"/>
              </w:rPr>
              <w:t xml:space="preserve">, </w:t>
            </w:r>
            <w:r w:rsidRPr="005778DF">
              <w:rPr>
                <w:noProof/>
                <w:color w:val="242421"/>
                <w:sz w:val="22"/>
                <w:szCs w:val="22"/>
                <w:shd w:val="clear" w:color="auto" w:fill="FFFFFF"/>
              </w:rPr>
              <w:t>PPPWorldwideweb</w:t>
            </w:r>
            <w:r w:rsidRPr="004B66B0">
              <w:rPr>
                <w:noProof/>
                <w:color w:val="242421"/>
                <w:sz w:val="22"/>
                <w:szCs w:val="22"/>
                <w:shd w:val="clear" w:color="auto" w:fill="FFFFFF"/>
                <w:lang w:val="sr-Cyrl-CS"/>
              </w:rPr>
              <w:t xml:space="preserve">: основе, прегледници, претраживање. Сигурност Интернета и заштита. Приступ изради </w:t>
            </w:r>
            <w:r w:rsidRPr="005778DF">
              <w:rPr>
                <w:noProof/>
                <w:color w:val="242421"/>
                <w:sz w:val="22"/>
                <w:szCs w:val="22"/>
                <w:shd w:val="clear" w:color="auto" w:fill="FFFFFF"/>
              </w:rPr>
              <w:t>www</w:t>
            </w:r>
            <w:r w:rsidRPr="004B66B0">
              <w:rPr>
                <w:noProof/>
                <w:color w:val="242421"/>
                <w:sz w:val="22"/>
                <w:szCs w:val="22"/>
                <w:shd w:val="clear" w:color="auto" w:fill="FFFFFF"/>
                <w:lang w:val="sr-Cyrl-CS"/>
              </w:rPr>
              <w:t xml:space="preserve"> докумената. Технологије на страни клијента: </w:t>
            </w:r>
            <w:r w:rsidRPr="005778DF">
              <w:rPr>
                <w:noProof/>
                <w:color w:val="242421"/>
                <w:sz w:val="22"/>
                <w:szCs w:val="22"/>
                <w:shd w:val="clear" w:color="auto" w:fill="FFFFFF"/>
              </w:rPr>
              <w:t>HTML</w:t>
            </w:r>
            <w:r w:rsidRPr="004B66B0">
              <w:rPr>
                <w:noProof/>
                <w:color w:val="242421"/>
                <w:sz w:val="22"/>
                <w:szCs w:val="22"/>
                <w:shd w:val="clear" w:color="auto" w:fill="FFFFFF"/>
                <w:lang w:val="sr-Cyrl-CS"/>
              </w:rPr>
              <w:t xml:space="preserve">, каскадни стилови, основе </w:t>
            </w:r>
            <w:r w:rsidRPr="005778DF">
              <w:rPr>
                <w:noProof/>
                <w:color w:val="242421"/>
                <w:sz w:val="22"/>
                <w:szCs w:val="22"/>
                <w:shd w:val="clear" w:color="auto" w:fill="FFFFFF"/>
              </w:rPr>
              <w:t>JavaScript</w:t>
            </w:r>
            <w:r w:rsidRPr="004B66B0">
              <w:rPr>
                <w:noProof/>
                <w:color w:val="242421"/>
                <w:sz w:val="22"/>
                <w:szCs w:val="22"/>
                <w:shd w:val="clear" w:color="auto" w:fill="FFFFFF"/>
                <w:lang w:val="sr-Cyrl-CS"/>
              </w:rPr>
              <w:t xml:space="preserve"> и </w:t>
            </w:r>
            <w:r w:rsidRPr="005778DF">
              <w:rPr>
                <w:noProof/>
                <w:color w:val="242421"/>
                <w:sz w:val="22"/>
                <w:szCs w:val="22"/>
                <w:shd w:val="clear" w:color="auto" w:fill="FFFFFF"/>
              </w:rPr>
              <w:t>HTML</w:t>
            </w:r>
            <w:r w:rsidRPr="004B66B0">
              <w:rPr>
                <w:noProof/>
                <w:color w:val="242421"/>
                <w:sz w:val="22"/>
                <w:szCs w:val="22"/>
                <w:shd w:val="clear" w:color="auto" w:fill="FFFFFF"/>
                <w:lang w:val="sr-Cyrl-CS"/>
              </w:rPr>
              <w:t xml:space="preserve">, динамички документи с </w:t>
            </w:r>
            <w:r w:rsidRPr="005778DF">
              <w:rPr>
                <w:noProof/>
                <w:color w:val="242421"/>
                <w:sz w:val="22"/>
                <w:szCs w:val="22"/>
                <w:shd w:val="clear" w:color="auto" w:fill="FFFFFF"/>
              </w:rPr>
              <w:t>JavaScript</w:t>
            </w:r>
            <w:r w:rsidRPr="004B66B0">
              <w:rPr>
                <w:noProof/>
                <w:color w:val="242421"/>
                <w:sz w:val="22"/>
                <w:szCs w:val="22"/>
                <w:shd w:val="clear" w:color="auto" w:fill="FFFFFF"/>
                <w:lang w:val="sr-Cyrl-CS"/>
              </w:rPr>
              <w:t xml:space="preserve">, </w:t>
            </w:r>
            <w:r w:rsidRPr="005778DF">
              <w:rPr>
                <w:noProof/>
                <w:color w:val="242421"/>
                <w:sz w:val="22"/>
                <w:szCs w:val="22"/>
                <w:shd w:val="clear" w:color="auto" w:fill="FFFFFF"/>
              </w:rPr>
              <w:t>JavaApplet</w:t>
            </w:r>
            <w:r w:rsidRPr="004B66B0">
              <w:rPr>
                <w:noProof/>
                <w:color w:val="242421"/>
                <w:sz w:val="22"/>
                <w:szCs w:val="22"/>
                <w:shd w:val="clear" w:color="auto" w:fill="FFFFFF"/>
                <w:lang w:val="sr-Cyrl-CS"/>
              </w:rPr>
              <w:t xml:space="preserve">, </w:t>
            </w:r>
            <w:r w:rsidRPr="005778DF">
              <w:rPr>
                <w:noProof/>
                <w:color w:val="242421"/>
                <w:sz w:val="22"/>
                <w:szCs w:val="22"/>
                <w:shd w:val="clear" w:color="auto" w:fill="FFFFFF"/>
              </w:rPr>
              <w:t>XML</w:t>
            </w:r>
            <w:r w:rsidRPr="004B66B0">
              <w:rPr>
                <w:noProof/>
                <w:color w:val="242421"/>
                <w:sz w:val="22"/>
                <w:szCs w:val="22"/>
                <w:shd w:val="clear" w:color="auto" w:fill="FFFFFF"/>
                <w:lang w:val="sr-Cyrl-CS"/>
              </w:rPr>
              <w:t xml:space="preserve">. Технологије на страни послужитеља: </w:t>
            </w:r>
            <w:r w:rsidRPr="005778DF">
              <w:rPr>
                <w:noProof/>
                <w:color w:val="242421"/>
                <w:sz w:val="22"/>
                <w:szCs w:val="22"/>
                <w:shd w:val="clear" w:color="auto" w:fill="FFFFFF"/>
              </w:rPr>
              <w:t>CGI</w:t>
            </w:r>
            <w:r w:rsidRPr="004B66B0">
              <w:rPr>
                <w:noProof/>
                <w:color w:val="242421"/>
                <w:sz w:val="22"/>
                <w:szCs w:val="22"/>
                <w:shd w:val="clear" w:color="auto" w:fill="FFFFFF"/>
                <w:lang w:val="sr-Cyrl-CS"/>
              </w:rPr>
              <w:t xml:space="preserve">, сервлети, </w:t>
            </w:r>
            <w:r w:rsidRPr="005778DF">
              <w:rPr>
                <w:noProof/>
                <w:color w:val="242421"/>
                <w:sz w:val="22"/>
                <w:szCs w:val="22"/>
                <w:shd w:val="clear" w:color="auto" w:fill="FFFFFF"/>
              </w:rPr>
              <w:t>PHP</w:t>
            </w:r>
            <w:r w:rsidRPr="004B66B0">
              <w:rPr>
                <w:noProof/>
                <w:color w:val="242421"/>
                <w:sz w:val="22"/>
                <w:szCs w:val="22"/>
                <w:shd w:val="clear" w:color="auto" w:fill="FFFFFF"/>
                <w:lang w:val="sr-Cyrl-CS"/>
              </w:rPr>
              <w:t xml:space="preserve">, </w:t>
            </w:r>
            <w:r w:rsidRPr="005778DF">
              <w:rPr>
                <w:noProof/>
                <w:color w:val="242421"/>
                <w:sz w:val="22"/>
                <w:szCs w:val="22"/>
                <w:shd w:val="clear" w:color="auto" w:fill="FFFFFF"/>
              </w:rPr>
              <w:t>ASP</w:t>
            </w:r>
            <w:r w:rsidRPr="004B66B0">
              <w:rPr>
                <w:noProof/>
                <w:color w:val="242421"/>
                <w:sz w:val="22"/>
                <w:szCs w:val="22"/>
                <w:shd w:val="clear" w:color="auto" w:fill="FFFFFF"/>
                <w:lang w:val="sr-Cyrl-CS"/>
              </w:rPr>
              <w:t xml:space="preserve"> и </w:t>
            </w:r>
            <w:r w:rsidRPr="005778DF">
              <w:rPr>
                <w:noProof/>
                <w:color w:val="242421"/>
                <w:sz w:val="22"/>
                <w:szCs w:val="22"/>
                <w:shd w:val="clear" w:color="auto" w:fill="FFFFFF"/>
              </w:rPr>
              <w:t>ASP</w:t>
            </w:r>
            <w:r w:rsidRPr="004B66B0">
              <w:rPr>
                <w:noProof/>
                <w:color w:val="242421"/>
                <w:sz w:val="22"/>
                <w:szCs w:val="22"/>
                <w:shd w:val="clear" w:color="auto" w:fill="FFFFFF"/>
                <w:lang w:val="sr-Cyrl-CS"/>
              </w:rPr>
              <w:t>.</w:t>
            </w:r>
            <w:r w:rsidRPr="005778DF">
              <w:rPr>
                <w:noProof/>
                <w:color w:val="242421"/>
                <w:sz w:val="22"/>
                <w:szCs w:val="22"/>
                <w:shd w:val="clear" w:color="auto" w:fill="FFFFFF"/>
              </w:rPr>
              <w:t>NET</w:t>
            </w:r>
            <w:r w:rsidRPr="004B66B0">
              <w:rPr>
                <w:noProof/>
                <w:color w:val="242421"/>
                <w:sz w:val="22"/>
                <w:szCs w:val="22"/>
                <w:shd w:val="clear" w:color="auto" w:fill="FFFFFF"/>
                <w:lang w:val="sr-Cyrl-CS"/>
              </w:rPr>
              <w:t xml:space="preserve">, </w:t>
            </w:r>
            <w:r w:rsidRPr="005778DF">
              <w:rPr>
                <w:noProof/>
                <w:color w:val="242421"/>
                <w:sz w:val="22"/>
                <w:szCs w:val="22"/>
                <w:shd w:val="clear" w:color="auto" w:fill="FFFFFF"/>
              </w:rPr>
              <w:t>cookies</w:t>
            </w:r>
            <w:r w:rsidRPr="004B66B0">
              <w:rPr>
                <w:noProof/>
                <w:color w:val="242421"/>
                <w:sz w:val="22"/>
                <w:szCs w:val="22"/>
                <w:shd w:val="clear" w:color="auto" w:fill="FFFFFF"/>
                <w:lang w:val="sr-Cyrl-CS"/>
              </w:rPr>
              <w:t xml:space="preserve">. Приступ базама података преко </w:t>
            </w:r>
            <w:r w:rsidRPr="005778DF">
              <w:rPr>
                <w:noProof/>
                <w:color w:val="242421"/>
                <w:sz w:val="22"/>
                <w:szCs w:val="22"/>
                <w:shd w:val="clear" w:color="auto" w:fill="FFFFFF"/>
              </w:rPr>
              <w:t>w</w:t>
            </w:r>
            <w:r w:rsidRPr="004B66B0">
              <w:rPr>
                <w:noProof/>
                <w:color w:val="242421"/>
                <w:sz w:val="22"/>
                <w:szCs w:val="22"/>
                <w:shd w:val="clear" w:color="auto" w:fill="FFFFFF"/>
                <w:lang w:val="sr-Cyrl-CS"/>
              </w:rPr>
              <w:t>еб-а (</w:t>
            </w:r>
            <w:r w:rsidRPr="005778DF">
              <w:rPr>
                <w:noProof/>
                <w:color w:val="242421"/>
                <w:sz w:val="22"/>
                <w:szCs w:val="22"/>
                <w:shd w:val="clear" w:color="auto" w:fill="FFFFFF"/>
              </w:rPr>
              <w:t>PHP</w:t>
            </w:r>
            <w:r w:rsidRPr="004B66B0">
              <w:rPr>
                <w:noProof/>
                <w:color w:val="242421"/>
                <w:sz w:val="22"/>
                <w:szCs w:val="22"/>
                <w:shd w:val="clear" w:color="auto" w:fill="FFFFFF"/>
                <w:lang w:val="sr-Cyrl-CS"/>
              </w:rPr>
              <w:t>/</w:t>
            </w:r>
            <w:r w:rsidRPr="005778DF">
              <w:rPr>
                <w:noProof/>
                <w:color w:val="242421"/>
                <w:sz w:val="22"/>
                <w:szCs w:val="22"/>
                <w:shd w:val="clear" w:color="auto" w:fill="FFFFFF"/>
              </w:rPr>
              <w:t>SQL</w:t>
            </w:r>
            <w:r w:rsidRPr="004B66B0">
              <w:rPr>
                <w:noProof/>
                <w:color w:val="242421"/>
                <w:sz w:val="22"/>
                <w:szCs w:val="22"/>
                <w:shd w:val="clear" w:color="auto" w:fill="FFFFFF"/>
                <w:lang w:val="sr-Cyrl-CS"/>
              </w:rPr>
              <w:t xml:space="preserve"> - </w:t>
            </w:r>
            <w:r w:rsidRPr="005778DF">
              <w:rPr>
                <w:noProof/>
                <w:color w:val="242421"/>
                <w:sz w:val="22"/>
                <w:szCs w:val="22"/>
                <w:shd w:val="clear" w:color="auto" w:fill="FFFFFF"/>
              </w:rPr>
              <w:t>MySQL</w:t>
            </w:r>
            <w:r w:rsidRPr="004B66B0">
              <w:rPr>
                <w:noProof/>
                <w:color w:val="242421"/>
                <w:sz w:val="22"/>
                <w:szCs w:val="22"/>
                <w:shd w:val="clear" w:color="auto" w:fill="FFFFFF"/>
                <w:lang w:val="sr-Cyrl-CS"/>
              </w:rPr>
              <w:t xml:space="preserve">). Израда и примери </w:t>
            </w:r>
            <w:r w:rsidRPr="005778DF">
              <w:rPr>
                <w:noProof/>
                <w:color w:val="242421"/>
                <w:sz w:val="22"/>
                <w:szCs w:val="22"/>
                <w:shd w:val="clear" w:color="auto" w:fill="FFFFFF"/>
              </w:rPr>
              <w:t>w</w:t>
            </w:r>
            <w:r w:rsidRPr="004B66B0">
              <w:rPr>
                <w:noProof/>
                <w:color w:val="242421"/>
                <w:sz w:val="22"/>
                <w:szCs w:val="22"/>
                <w:shd w:val="clear" w:color="auto" w:fill="FFFFFF"/>
                <w:lang w:val="sr-Cyrl-CS"/>
              </w:rPr>
              <w:t>еб апликација.</w:t>
            </w:r>
            <w:r w:rsidRPr="005778DF">
              <w:rPr>
                <w:rStyle w:val="apple-converted-space"/>
                <w:noProof/>
                <w:color w:val="242421"/>
                <w:sz w:val="22"/>
                <w:szCs w:val="22"/>
                <w:shd w:val="clear" w:color="auto" w:fill="FFFFFF"/>
              </w:rPr>
              <w:t> </w:t>
            </w:r>
          </w:p>
        </w:tc>
      </w:tr>
      <w:tr w:rsidR="00047449" w:rsidRPr="005778DF" w:rsidTr="00F1069F">
        <w:trPr>
          <w:jc w:val="center"/>
        </w:trPr>
        <w:tc>
          <w:tcPr>
            <w:tcW w:w="9855" w:type="dxa"/>
            <w:gridSpan w:val="8"/>
          </w:tcPr>
          <w:p w:rsidR="00047449" w:rsidRPr="005778DF" w:rsidRDefault="00047449" w:rsidP="00F1069F">
            <w:pPr>
              <w:rPr>
                <w:b/>
                <w:bCs/>
                <w:lang w:val="sr-Cyrl-CS"/>
              </w:rPr>
            </w:pPr>
            <w:r w:rsidRPr="005778DF">
              <w:rPr>
                <w:b/>
                <w:bCs/>
                <w:sz w:val="22"/>
                <w:szCs w:val="22"/>
                <w:lang w:val="sr-Cyrl-CS"/>
              </w:rPr>
              <w:t xml:space="preserve">Литература </w:t>
            </w:r>
          </w:p>
          <w:p w:rsidR="00047449" w:rsidRPr="005778DF" w:rsidRDefault="00CE67CA" w:rsidP="00CE67C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284" w:hanging="284"/>
            </w:pPr>
            <w:r w:rsidRPr="004B66B0">
              <w:rPr>
                <w:color w:val="000000"/>
                <w:sz w:val="22"/>
                <w:szCs w:val="22"/>
                <w:shd w:val="clear" w:color="auto" w:fill="FFFFFF"/>
                <w:lang w:val="sr-Cyrl-CS"/>
              </w:rPr>
              <w:t>Милосављевић</w:t>
            </w:r>
            <w:r w:rsidR="00A95E3C" w:rsidRPr="004B66B0">
              <w:rPr>
                <w:color w:val="000000"/>
                <w:sz w:val="22"/>
                <w:szCs w:val="22"/>
                <w:shd w:val="clear" w:color="auto" w:fill="FFFFFF"/>
                <w:lang w:val="sr-Cyrl-CS"/>
              </w:rPr>
              <w:t>,</w:t>
            </w:r>
            <w:r w:rsidRPr="004B66B0">
              <w:rPr>
                <w:color w:val="000000"/>
                <w:sz w:val="22"/>
                <w:szCs w:val="22"/>
                <w:shd w:val="clear" w:color="auto" w:fill="FFFFFF"/>
                <w:lang w:val="sr-Cyrl-CS"/>
              </w:rPr>
              <w:t xml:space="preserve"> В., Видаковић</w:t>
            </w:r>
            <w:r w:rsidR="00A95E3C" w:rsidRPr="004B66B0">
              <w:rPr>
                <w:color w:val="000000"/>
                <w:sz w:val="22"/>
                <w:szCs w:val="22"/>
                <w:shd w:val="clear" w:color="auto" w:fill="FFFFFF"/>
                <w:lang w:val="sr-Cyrl-CS"/>
              </w:rPr>
              <w:t>,</w:t>
            </w:r>
            <w:r w:rsidRPr="004B66B0">
              <w:rPr>
                <w:color w:val="000000"/>
                <w:sz w:val="22"/>
                <w:szCs w:val="22"/>
                <w:shd w:val="clear" w:color="auto" w:fill="FFFFFF"/>
                <w:lang w:val="sr-Cyrl-CS"/>
              </w:rPr>
              <w:t xml:space="preserve"> М.(2002). </w:t>
            </w:r>
            <w:r w:rsidRPr="004B66B0">
              <w:rPr>
                <w:rStyle w:val="Emphasis"/>
                <w:color w:val="000000"/>
                <w:sz w:val="22"/>
                <w:szCs w:val="22"/>
                <w:shd w:val="clear" w:color="auto" w:fill="FFFFFF"/>
                <w:lang w:val="sr-Cyrl-CS"/>
              </w:rPr>
              <w:t xml:space="preserve">Јава </w:t>
            </w:r>
            <w:proofErr w:type="spellStart"/>
            <w:r w:rsidRPr="005778DF">
              <w:rPr>
                <w:rStyle w:val="Emphasis"/>
                <w:color w:val="000000"/>
                <w:sz w:val="22"/>
                <w:szCs w:val="22"/>
                <w:shd w:val="clear" w:color="auto" w:fill="FFFFFF"/>
              </w:rPr>
              <w:t>i</w:t>
            </w:r>
            <w:proofErr w:type="spellEnd"/>
            <w:r w:rsidRPr="004B66B0">
              <w:rPr>
                <w:rStyle w:val="Emphasis"/>
                <w:color w:val="000000"/>
                <w:sz w:val="22"/>
                <w:szCs w:val="22"/>
                <w:shd w:val="clear" w:color="auto" w:fill="FFFFFF"/>
                <w:lang w:val="sr-Cyrl-CS"/>
              </w:rPr>
              <w:t xml:space="preserve"> Интернет програмирање.</w:t>
            </w:r>
            <w:proofErr w:type="spellStart"/>
            <w:r w:rsidRPr="005778DF">
              <w:rPr>
                <w:color w:val="000000"/>
                <w:sz w:val="22"/>
                <w:szCs w:val="22"/>
                <w:shd w:val="clear" w:color="auto" w:fill="FFFFFF"/>
              </w:rPr>
              <w:t>НовиСад</w:t>
            </w:r>
            <w:proofErr w:type="spellEnd"/>
            <w:r w:rsidRPr="005778DF">
              <w:rPr>
                <w:color w:val="000000"/>
                <w:sz w:val="22"/>
                <w:szCs w:val="22"/>
                <w:shd w:val="clear" w:color="auto" w:fill="FFFFFF"/>
              </w:rPr>
              <w:t xml:space="preserve">: </w:t>
            </w:r>
            <w:proofErr w:type="spellStart"/>
            <w:r w:rsidRPr="005778DF">
              <w:rPr>
                <w:color w:val="000000"/>
                <w:sz w:val="22"/>
                <w:szCs w:val="22"/>
                <w:shd w:val="clear" w:color="auto" w:fill="FFFFFF"/>
              </w:rPr>
              <w:t>Гинт</w:t>
            </w:r>
            <w:proofErr w:type="spellEnd"/>
            <w:r w:rsidRPr="005778DF">
              <w:rPr>
                <w:color w:val="000000"/>
                <w:sz w:val="22"/>
                <w:szCs w:val="22"/>
                <w:shd w:val="clear" w:color="auto" w:fill="FFFFFF"/>
              </w:rPr>
              <w:t>.</w:t>
            </w:r>
          </w:p>
          <w:p w:rsidR="00180829" w:rsidRPr="005778DF" w:rsidRDefault="00180829" w:rsidP="00180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284" w:hanging="284"/>
            </w:pPr>
            <w:proofErr w:type="spellStart"/>
            <w:r w:rsidRPr="005778DF">
              <w:rPr>
                <w:color w:val="242421"/>
                <w:sz w:val="22"/>
                <w:szCs w:val="22"/>
                <w:shd w:val="clear" w:color="auto" w:fill="FFFFFF"/>
              </w:rPr>
              <w:t>Sebesta</w:t>
            </w:r>
            <w:proofErr w:type="spellEnd"/>
            <w:r w:rsidR="00A95E3C" w:rsidRPr="005778DF">
              <w:rPr>
                <w:color w:val="242421"/>
                <w:sz w:val="22"/>
                <w:szCs w:val="22"/>
                <w:shd w:val="clear" w:color="auto" w:fill="FFFFFF"/>
              </w:rPr>
              <w:t>, R.W.</w:t>
            </w:r>
            <w:r w:rsidRPr="005778DF">
              <w:rPr>
                <w:color w:val="242421"/>
                <w:sz w:val="22"/>
                <w:szCs w:val="22"/>
                <w:shd w:val="clear" w:color="auto" w:fill="FFFFFF"/>
              </w:rPr>
              <w:t xml:space="preserve"> (2004). </w:t>
            </w:r>
            <w:r w:rsidRPr="005778DF">
              <w:rPr>
                <w:i/>
                <w:color w:val="242421"/>
                <w:sz w:val="22"/>
                <w:szCs w:val="22"/>
                <w:shd w:val="clear" w:color="auto" w:fill="FFFFFF"/>
              </w:rPr>
              <w:t>Programming the World Wide Web (2nd Ed.).</w:t>
            </w:r>
            <w:r w:rsidRPr="005778DF">
              <w:rPr>
                <w:color w:val="242421"/>
                <w:sz w:val="22"/>
                <w:szCs w:val="22"/>
                <w:shd w:val="clear" w:color="auto" w:fill="FFFFFF"/>
              </w:rPr>
              <w:t xml:space="preserve"> Boston, MA:</w:t>
            </w:r>
            <w:r w:rsidRPr="005778DF">
              <w:rPr>
                <w:rStyle w:val="apple-converted-space"/>
                <w:color w:val="242421"/>
                <w:sz w:val="22"/>
                <w:szCs w:val="22"/>
                <w:shd w:val="clear" w:color="auto" w:fill="FFFFFF"/>
              </w:rPr>
              <w:t> </w:t>
            </w:r>
            <w:r w:rsidRPr="005778DF">
              <w:rPr>
                <w:color w:val="242421"/>
                <w:sz w:val="22"/>
                <w:szCs w:val="22"/>
                <w:shd w:val="clear" w:color="auto" w:fill="FFFFFF"/>
              </w:rPr>
              <w:t>Addison-Wesley.</w:t>
            </w:r>
          </w:p>
          <w:p w:rsidR="00180829" w:rsidRPr="005778DF" w:rsidRDefault="00180829" w:rsidP="00180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284" w:hanging="284"/>
            </w:pPr>
            <w:proofErr w:type="spellStart"/>
            <w:r w:rsidRPr="005778DF">
              <w:rPr>
                <w:color w:val="242421"/>
                <w:sz w:val="22"/>
                <w:szCs w:val="22"/>
                <w:shd w:val="clear" w:color="auto" w:fill="FFFFFF"/>
              </w:rPr>
              <w:t>Halsall</w:t>
            </w:r>
            <w:proofErr w:type="spellEnd"/>
            <w:r w:rsidR="00A95E3C" w:rsidRPr="005778DF">
              <w:rPr>
                <w:color w:val="242421"/>
                <w:sz w:val="22"/>
                <w:szCs w:val="22"/>
                <w:shd w:val="clear" w:color="auto" w:fill="FFFFFF"/>
              </w:rPr>
              <w:t xml:space="preserve">, </w:t>
            </w:r>
            <w:proofErr w:type="gramStart"/>
            <w:r w:rsidR="00A95E3C" w:rsidRPr="005778DF">
              <w:rPr>
                <w:color w:val="242421"/>
                <w:sz w:val="22"/>
                <w:szCs w:val="22"/>
                <w:shd w:val="clear" w:color="auto" w:fill="FFFFFF"/>
              </w:rPr>
              <w:t>F.</w:t>
            </w:r>
            <w:r w:rsidRPr="005778DF">
              <w:rPr>
                <w:color w:val="242421"/>
                <w:sz w:val="22"/>
                <w:szCs w:val="22"/>
                <w:shd w:val="clear" w:color="auto" w:fill="FFFFFF"/>
              </w:rPr>
              <w:t>.</w:t>
            </w:r>
            <w:proofErr w:type="gramEnd"/>
            <w:r w:rsidRPr="005778DF">
              <w:rPr>
                <w:color w:val="242421"/>
                <w:sz w:val="22"/>
                <w:szCs w:val="22"/>
                <w:shd w:val="clear" w:color="auto" w:fill="FFFFFF"/>
              </w:rPr>
              <w:t xml:space="preserve"> (2005). </w:t>
            </w:r>
            <w:r w:rsidRPr="005778DF">
              <w:rPr>
                <w:i/>
                <w:color w:val="242421"/>
                <w:sz w:val="22"/>
                <w:szCs w:val="22"/>
                <w:shd w:val="clear" w:color="auto" w:fill="FFFFFF"/>
              </w:rPr>
              <w:t>Computer Networking and the Internet (5th Ed.),</w:t>
            </w:r>
            <w:r w:rsidRPr="005778DF">
              <w:rPr>
                <w:color w:val="242421"/>
                <w:sz w:val="22"/>
                <w:szCs w:val="22"/>
                <w:shd w:val="clear" w:color="auto" w:fill="FFFFFF"/>
              </w:rPr>
              <w:t xml:space="preserve"> Addison-Wesley, Boston, MA, 2005.</w:t>
            </w:r>
            <w:r w:rsidRPr="005778DF">
              <w:rPr>
                <w:rStyle w:val="apple-converted-space"/>
                <w:color w:val="242421"/>
                <w:sz w:val="22"/>
                <w:szCs w:val="22"/>
                <w:shd w:val="clear" w:color="auto" w:fill="FFFFFF"/>
              </w:rPr>
              <w:t> </w:t>
            </w:r>
          </w:p>
          <w:p w:rsidR="00DA6E03" w:rsidRPr="005778DF" w:rsidRDefault="00180829" w:rsidP="00180829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284" w:hanging="284"/>
            </w:pPr>
            <w:r w:rsidRPr="005778DF">
              <w:rPr>
                <w:color w:val="242421"/>
                <w:sz w:val="22"/>
                <w:szCs w:val="22"/>
                <w:shd w:val="clear" w:color="auto" w:fill="FFFFFF"/>
              </w:rPr>
              <w:t xml:space="preserve">Powell, </w:t>
            </w:r>
            <w:r w:rsidR="00A95E3C" w:rsidRPr="005778DF">
              <w:rPr>
                <w:color w:val="242421"/>
                <w:sz w:val="22"/>
                <w:szCs w:val="22"/>
                <w:shd w:val="clear" w:color="auto" w:fill="FFFFFF"/>
              </w:rPr>
              <w:t xml:space="preserve">T., </w:t>
            </w:r>
            <w:r w:rsidRPr="005778DF">
              <w:rPr>
                <w:color w:val="242421"/>
                <w:sz w:val="22"/>
                <w:szCs w:val="22"/>
                <w:shd w:val="clear" w:color="auto" w:fill="FFFFFF"/>
              </w:rPr>
              <w:t xml:space="preserve">Thomas. (2000). </w:t>
            </w:r>
            <w:r w:rsidRPr="005778DF">
              <w:rPr>
                <w:i/>
                <w:color w:val="242421"/>
                <w:sz w:val="22"/>
                <w:szCs w:val="22"/>
                <w:shd w:val="clear" w:color="auto" w:fill="FFFFFF"/>
              </w:rPr>
              <w:t>Web Design: The Complete Reference.</w:t>
            </w:r>
            <w:r w:rsidRPr="005778DF">
              <w:rPr>
                <w:color w:val="242421"/>
                <w:sz w:val="22"/>
                <w:szCs w:val="22"/>
                <w:shd w:val="clear" w:color="auto" w:fill="FFFFFF"/>
              </w:rPr>
              <w:t xml:space="preserve"> New York, NY</w:t>
            </w:r>
            <w:r w:rsidR="00DA6E03" w:rsidRPr="005778DF">
              <w:rPr>
                <w:color w:val="242421"/>
                <w:sz w:val="22"/>
                <w:szCs w:val="22"/>
                <w:shd w:val="clear" w:color="auto" w:fill="FFFFFF"/>
              </w:rPr>
              <w:t>:</w:t>
            </w:r>
            <w:r w:rsidRPr="005778DF">
              <w:rPr>
                <w:rStyle w:val="apple-converted-space"/>
                <w:color w:val="242421"/>
                <w:sz w:val="22"/>
                <w:szCs w:val="22"/>
                <w:shd w:val="clear" w:color="auto" w:fill="FFFFFF"/>
              </w:rPr>
              <w:t> </w:t>
            </w:r>
            <w:r w:rsidR="00DA6E03" w:rsidRPr="005778DF">
              <w:rPr>
                <w:color w:val="242421"/>
                <w:sz w:val="22"/>
                <w:szCs w:val="22"/>
                <w:shd w:val="clear" w:color="auto" w:fill="FFFFFF"/>
              </w:rPr>
              <w:t>Berkeley, CA, Osborne/McGraw-Hill.</w:t>
            </w:r>
          </w:p>
          <w:p w:rsidR="00180829" w:rsidRPr="005778DF" w:rsidRDefault="00DA6E03" w:rsidP="009F6EE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284" w:hanging="284"/>
            </w:pPr>
            <w:proofErr w:type="spellStart"/>
            <w:r w:rsidRPr="005778DF">
              <w:rPr>
                <w:color w:val="242421"/>
                <w:sz w:val="22"/>
                <w:szCs w:val="22"/>
                <w:shd w:val="clear" w:color="auto" w:fill="FFFFFF"/>
              </w:rPr>
              <w:t>Kalata</w:t>
            </w:r>
            <w:proofErr w:type="spellEnd"/>
            <w:r w:rsidR="00A95E3C" w:rsidRPr="005778DF">
              <w:rPr>
                <w:color w:val="242421"/>
                <w:sz w:val="22"/>
                <w:szCs w:val="22"/>
                <w:shd w:val="clear" w:color="auto" w:fill="FFFFFF"/>
              </w:rPr>
              <w:t xml:space="preserve">, </w:t>
            </w:r>
            <w:proofErr w:type="gramStart"/>
            <w:r w:rsidR="00A95E3C" w:rsidRPr="005778DF">
              <w:rPr>
                <w:color w:val="242421"/>
                <w:sz w:val="22"/>
                <w:szCs w:val="22"/>
                <w:shd w:val="clear" w:color="auto" w:fill="FFFFFF"/>
              </w:rPr>
              <w:t>K.</w:t>
            </w:r>
            <w:r w:rsidRPr="005778DF">
              <w:rPr>
                <w:color w:val="242421"/>
                <w:sz w:val="22"/>
                <w:szCs w:val="22"/>
                <w:shd w:val="clear" w:color="auto" w:fill="FFFFFF"/>
              </w:rPr>
              <w:t>.</w:t>
            </w:r>
            <w:proofErr w:type="gramEnd"/>
            <w:r w:rsidRPr="005778DF">
              <w:rPr>
                <w:color w:val="242421"/>
                <w:sz w:val="22"/>
                <w:szCs w:val="22"/>
                <w:shd w:val="clear" w:color="auto" w:fill="FFFFFF"/>
              </w:rPr>
              <w:t xml:space="preserve"> (2001).</w:t>
            </w:r>
            <w:r w:rsidR="009F6EEE" w:rsidRPr="005778DF">
              <w:rPr>
                <w:i/>
                <w:color w:val="242421"/>
                <w:sz w:val="22"/>
                <w:szCs w:val="22"/>
                <w:shd w:val="clear" w:color="auto" w:fill="FFFFFF"/>
              </w:rPr>
              <w:t>Internet Programming.</w:t>
            </w:r>
            <w:r w:rsidR="009F6EEE" w:rsidRPr="005778DF">
              <w:rPr>
                <w:color w:val="242421"/>
                <w:sz w:val="22"/>
                <w:szCs w:val="22"/>
                <w:shd w:val="clear" w:color="auto" w:fill="FFFFFF"/>
              </w:rPr>
              <w:t xml:space="preserve"> London:</w:t>
            </w:r>
            <w:r w:rsidR="00180829" w:rsidRPr="005778DF">
              <w:rPr>
                <w:color w:val="242421"/>
                <w:sz w:val="22"/>
                <w:szCs w:val="22"/>
                <w:shd w:val="clear" w:color="auto" w:fill="FFFFFF"/>
              </w:rPr>
              <w:t>Thompson Learning</w:t>
            </w:r>
          </w:p>
        </w:tc>
      </w:tr>
      <w:tr w:rsidR="00047449" w:rsidRPr="005778DF" w:rsidTr="00F1069F">
        <w:trPr>
          <w:jc w:val="center"/>
        </w:trPr>
        <w:tc>
          <w:tcPr>
            <w:tcW w:w="8234" w:type="dxa"/>
            <w:gridSpan w:val="6"/>
          </w:tcPr>
          <w:p w:rsidR="00047449" w:rsidRPr="005778DF" w:rsidRDefault="00047449" w:rsidP="00F1069F">
            <w:pPr>
              <w:rPr>
                <w:b/>
                <w:bCs/>
              </w:rPr>
            </w:pPr>
            <w:r w:rsidRPr="005778DF">
              <w:rPr>
                <w:b/>
                <w:bCs/>
                <w:sz w:val="22"/>
                <w:szCs w:val="22"/>
                <w:lang w:val="sr-Cyrl-CS"/>
              </w:rPr>
              <w:t xml:space="preserve">Број часова </w:t>
            </w:r>
            <w:r w:rsidRPr="005778DF">
              <w:rPr>
                <w:b/>
                <w:sz w:val="22"/>
                <w:szCs w:val="22"/>
                <w:lang w:val="sr-Cyrl-CS"/>
              </w:rPr>
              <w:t>активне наставе</w:t>
            </w:r>
          </w:p>
        </w:tc>
        <w:tc>
          <w:tcPr>
            <w:tcW w:w="1621" w:type="dxa"/>
            <w:gridSpan w:val="2"/>
            <w:vMerge w:val="restart"/>
          </w:tcPr>
          <w:p w:rsidR="00047449" w:rsidRPr="005778DF" w:rsidRDefault="00047449" w:rsidP="00F1069F">
            <w:pPr>
              <w:rPr>
                <w:b/>
                <w:bCs/>
                <w:lang w:val="ru-RU"/>
              </w:rPr>
            </w:pPr>
            <w:proofErr w:type="spellStart"/>
            <w:r w:rsidRPr="005778DF">
              <w:rPr>
                <w:sz w:val="22"/>
                <w:szCs w:val="22"/>
              </w:rPr>
              <w:t>Осталичасови</w:t>
            </w:r>
            <w:proofErr w:type="spellEnd"/>
          </w:p>
        </w:tc>
      </w:tr>
      <w:tr w:rsidR="00047449" w:rsidRPr="005778DF" w:rsidTr="00F1069F">
        <w:trPr>
          <w:jc w:val="center"/>
        </w:trPr>
        <w:tc>
          <w:tcPr>
            <w:tcW w:w="1443" w:type="dxa"/>
          </w:tcPr>
          <w:p w:rsidR="00047449" w:rsidRPr="005778DF" w:rsidRDefault="00047449" w:rsidP="00F1069F">
            <w:pPr>
              <w:jc w:val="center"/>
              <w:rPr>
                <w:bCs/>
              </w:rPr>
            </w:pPr>
            <w:proofErr w:type="spellStart"/>
            <w:r w:rsidRPr="005778DF">
              <w:rPr>
                <w:bCs/>
                <w:sz w:val="22"/>
                <w:szCs w:val="22"/>
              </w:rPr>
              <w:t>Предавања</w:t>
            </w:r>
            <w:proofErr w:type="spellEnd"/>
            <w:r w:rsidRPr="005778DF">
              <w:rPr>
                <w:bCs/>
                <w:sz w:val="22"/>
                <w:szCs w:val="22"/>
              </w:rPr>
              <w:t>:</w:t>
            </w:r>
          </w:p>
          <w:p w:rsidR="00047449" w:rsidRPr="005778DF" w:rsidRDefault="00047449" w:rsidP="00F1069F">
            <w:pPr>
              <w:jc w:val="center"/>
              <w:rPr>
                <w:bCs/>
              </w:rPr>
            </w:pPr>
            <w:r w:rsidRPr="005778DF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977" w:type="dxa"/>
          </w:tcPr>
          <w:p w:rsidR="00047449" w:rsidRPr="005778DF" w:rsidRDefault="00047449" w:rsidP="00F1069F">
            <w:pPr>
              <w:jc w:val="center"/>
              <w:rPr>
                <w:bCs/>
              </w:rPr>
            </w:pPr>
            <w:proofErr w:type="spellStart"/>
            <w:r w:rsidRPr="005778DF">
              <w:rPr>
                <w:bCs/>
                <w:sz w:val="22"/>
                <w:szCs w:val="22"/>
              </w:rPr>
              <w:t>Вежбе</w:t>
            </w:r>
            <w:proofErr w:type="spellEnd"/>
            <w:r w:rsidRPr="005778DF">
              <w:rPr>
                <w:bCs/>
                <w:sz w:val="22"/>
                <w:szCs w:val="22"/>
              </w:rPr>
              <w:t>:</w:t>
            </w:r>
          </w:p>
          <w:p w:rsidR="00047449" w:rsidRPr="005778DF" w:rsidRDefault="00047449" w:rsidP="00F1069F">
            <w:pPr>
              <w:jc w:val="center"/>
              <w:rPr>
                <w:bCs/>
              </w:rPr>
            </w:pPr>
            <w:r w:rsidRPr="005778DF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2769" w:type="dxa"/>
            <w:gridSpan w:val="2"/>
          </w:tcPr>
          <w:p w:rsidR="00047449" w:rsidRPr="005778DF" w:rsidRDefault="00047449" w:rsidP="00F1069F">
            <w:pPr>
              <w:rPr>
                <w:bCs/>
              </w:rPr>
            </w:pPr>
            <w:proofErr w:type="spellStart"/>
            <w:r w:rsidRPr="005778DF">
              <w:rPr>
                <w:bCs/>
                <w:sz w:val="22"/>
                <w:szCs w:val="22"/>
              </w:rPr>
              <w:t>Другиоблицинаставе</w:t>
            </w:r>
            <w:proofErr w:type="spellEnd"/>
            <w:r w:rsidRPr="005778DF">
              <w:rPr>
                <w:bCs/>
                <w:sz w:val="22"/>
                <w:szCs w:val="22"/>
              </w:rPr>
              <w:t>:</w:t>
            </w:r>
          </w:p>
        </w:tc>
        <w:tc>
          <w:tcPr>
            <w:tcW w:w="3045" w:type="dxa"/>
            <w:gridSpan w:val="2"/>
          </w:tcPr>
          <w:p w:rsidR="00047449" w:rsidRPr="005778DF" w:rsidRDefault="00047449" w:rsidP="00F1069F">
            <w:pPr>
              <w:rPr>
                <w:bCs/>
              </w:rPr>
            </w:pPr>
            <w:proofErr w:type="spellStart"/>
            <w:r w:rsidRPr="005778DF">
              <w:rPr>
                <w:bCs/>
                <w:sz w:val="22"/>
                <w:szCs w:val="22"/>
              </w:rPr>
              <w:t>Студијскиистраживачкирад</w:t>
            </w:r>
            <w:proofErr w:type="spellEnd"/>
            <w:r w:rsidRPr="005778DF">
              <w:rPr>
                <w:bCs/>
                <w:sz w:val="22"/>
                <w:szCs w:val="22"/>
              </w:rPr>
              <w:t>:</w:t>
            </w:r>
          </w:p>
          <w:p w:rsidR="00047449" w:rsidRPr="005778DF" w:rsidRDefault="00047449" w:rsidP="00F1069F">
            <w:pPr>
              <w:rPr>
                <w:bCs/>
              </w:rPr>
            </w:pPr>
          </w:p>
        </w:tc>
        <w:tc>
          <w:tcPr>
            <w:tcW w:w="1621" w:type="dxa"/>
            <w:gridSpan w:val="2"/>
            <w:vMerge/>
          </w:tcPr>
          <w:p w:rsidR="00047449" w:rsidRPr="005778DF" w:rsidRDefault="00047449" w:rsidP="00F1069F">
            <w:pPr>
              <w:rPr>
                <w:b/>
                <w:bCs/>
              </w:rPr>
            </w:pPr>
          </w:p>
        </w:tc>
      </w:tr>
      <w:tr w:rsidR="00047449" w:rsidRPr="005778DF" w:rsidTr="00F1069F">
        <w:trPr>
          <w:jc w:val="center"/>
        </w:trPr>
        <w:tc>
          <w:tcPr>
            <w:tcW w:w="9855" w:type="dxa"/>
            <w:gridSpan w:val="8"/>
          </w:tcPr>
          <w:p w:rsidR="00047449" w:rsidRPr="005778DF" w:rsidRDefault="00047449" w:rsidP="00F1069F">
            <w:pPr>
              <w:rPr>
                <w:b/>
                <w:bCs/>
                <w:lang w:val="sr-Cyrl-CS"/>
              </w:rPr>
            </w:pPr>
            <w:r w:rsidRPr="005778DF">
              <w:rPr>
                <w:b/>
                <w:bCs/>
                <w:sz w:val="22"/>
                <w:szCs w:val="22"/>
                <w:lang w:val="sr-Cyrl-CS"/>
              </w:rPr>
              <w:t>Методе извођења наставе</w:t>
            </w:r>
          </w:p>
          <w:p w:rsidR="00047449" w:rsidRPr="005778DF" w:rsidRDefault="00047449" w:rsidP="00F1069F">
            <w:pPr>
              <w:rPr>
                <w:lang w:val="ru-RU"/>
              </w:rPr>
            </w:pPr>
            <w:r w:rsidRPr="005778DF">
              <w:rPr>
                <w:sz w:val="22"/>
                <w:szCs w:val="22"/>
                <w:lang w:val="sr-Cyrl-CS"/>
              </w:rPr>
              <w:t>Теоријска и практична настава.</w:t>
            </w:r>
          </w:p>
        </w:tc>
      </w:tr>
      <w:tr w:rsidR="00047449" w:rsidRPr="005778DF" w:rsidTr="00F1069F">
        <w:trPr>
          <w:jc w:val="center"/>
        </w:trPr>
        <w:tc>
          <w:tcPr>
            <w:tcW w:w="9855" w:type="dxa"/>
            <w:gridSpan w:val="8"/>
          </w:tcPr>
          <w:p w:rsidR="00047449" w:rsidRPr="005778DF" w:rsidRDefault="00047449" w:rsidP="00F1069F">
            <w:pPr>
              <w:jc w:val="center"/>
              <w:rPr>
                <w:b/>
                <w:bCs/>
                <w:lang w:val="ru-RU"/>
              </w:rPr>
            </w:pPr>
            <w:r w:rsidRPr="005778DF">
              <w:rPr>
                <w:b/>
                <w:bCs/>
                <w:sz w:val="22"/>
                <w:szCs w:val="22"/>
                <w:lang w:val="sr-Cyrl-CS"/>
              </w:rPr>
              <w:t>Оцена знања (максимални број поена 100)</w:t>
            </w:r>
          </w:p>
        </w:tc>
      </w:tr>
      <w:tr w:rsidR="00047449" w:rsidRPr="005778DF" w:rsidTr="00F1069F">
        <w:trPr>
          <w:jc w:val="center"/>
        </w:trPr>
        <w:tc>
          <w:tcPr>
            <w:tcW w:w="3297" w:type="dxa"/>
            <w:gridSpan w:val="3"/>
          </w:tcPr>
          <w:p w:rsidR="00047449" w:rsidRPr="005778DF" w:rsidRDefault="00047449" w:rsidP="00F1069F">
            <w:pPr>
              <w:rPr>
                <w:lang w:val="sr-Cyrl-CS"/>
              </w:rPr>
            </w:pPr>
            <w:r w:rsidRPr="005778DF">
              <w:rPr>
                <w:b/>
                <w:iCs/>
                <w:sz w:val="22"/>
                <w:szCs w:val="22"/>
                <w:lang w:val="sr-Cyrl-CS"/>
              </w:rPr>
              <w:t>Предиспитне обавезе</w:t>
            </w:r>
          </w:p>
        </w:tc>
        <w:tc>
          <w:tcPr>
            <w:tcW w:w="1974" w:type="dxa"/>
            <w:gridSpan w:val="2"/>
          </w:tcPr>
          <w:p w:rsidR="00047449" w:rsidRPr="005778DF" w:rsidRDefault="00047449" w:rsidP="00F1069F">
            <w:pPr>
              <w:rPr>
                <w:b/>
                <w:bCs/>
              </w:rPr>
            </w:pPr>
            <w:proofErr w:type="spellStart"/>
            <w:r w:rsidRPr="005778DF">
              <w:rPr>
                <w:b/>
                <w:bCs/>
                <w:sz w:val="22"/>
                <w:szCs w:val="22"/>
              </w:rPr>
              <w:t>Поена</w:t>
            </w:r>
            <w:proofErr w:type="spellEnd"/>
          </w:p>
        </w:tc>
        <w:tc>
          <w:tcPr>
            <w:tcW w:w="3340" w:type="dxa"/>
            <w:gridSpan w:val="2"/>
            <w:shd w:val="clear" w:color="auto" w:fill="auto"/>
          </w:tcPr>
          <w:p w:rsidR="00047449" w:rsidRPr="005778DF" w:rsidRDefault="00047449" w:rsidP="00F1069F">
            <w:pPr>
              <w:rPr>
                <w:b/>
              </w:rPr>
            </w:pPr>
            <w:proofErr w:type="spellStart"/>
            <w:r w:rsidRPr="005778DF">
              <w:rPr>
                <w:b/>
                <w:sz w:val="22"/>
                <w:szCs w:val="22"/>
              </w:rPr>
              <w:t>Завршнииспит</w:t>
            </w:r>
            <w:proofErr w:type="spellEnd"/>
          </w:p>
        </w:tc>
        <w:tc>
          <w:tcPr>
            <w:tcW w:w="1244" w:type="dxa"/>
            <w:shd w:val="clear" w:color="auto" w:fill="auto"/>
          </w:tcPr>
          <w:p w:rsidR="00047449" w:rsidRPr="005778DF" w:rsidRDefault="00047449" w:rsidP="00F1069F">
            <w:pPr>
              <w:rPr>
                <w:i/>
                <w:iCs/>
              </w:rPr>
            </w:pPr>
            <w:proofErr w:type="spellStart"/>
            <w:r w:rsidRPr="005778DF">
              <w:rPr>
                <w:i/>
                <w:iCs/>
                <w:sz w:val="22"/>
                <w:szCs w:val="22"/>
              </w:rPr>
              <w:t>Поена</w:t>
            </w:r>
            <w:proofErr w:type="spellEnd"/>
          </w:p>
        </w:tc>
      </w:tr>
      <w:tr w:rsidR="00047449" w:rsidRPr="005778DF" w:rsidTr="00F1069F">
        <w:trPr>
          <w:jc w:val="center"/>
        </w:trPr>
        <w:tc>
          <w:tcPr>
            <w:tcW w:w="3297" w:type="dxa"/>
            <w:gridSpan w:val="3"/>
          </w:tcPr>
          <w:p w:rsidR="00047449" w:rsidRPr="005778DF" w:rsidRDefault="00047449" w:rsidP="00F1069F">
            <w:pPr>
              <w:rPr>
                <w:i/>
                <w:iCs/>
                <w:lang w:val="sr-Cyrl-CS"/>
              </w:rPr>
            </w:pPr>
            <w:r w:rsidRPr="005778DF">
              <w:rPr>
                <w:sz w:val="22"/>
                <w:szCs w:val="22"/>
                <w:lang w:val="sr-Cyrl-CS"/>
              </w:rPr>
              <w:t>активност у току предавања</w:t>
            </w:r>
          </w:p>
        </w:tc>
        <w:tc>
          <w:tcPr>
            <w:tcW w:w="1974" w:type="dxa"/>
            <w:gridSpan w:val="2"/>
          </w:tcPr>
          <w:p w:rsidR="00047449" w:rsidRPr="005778DF" w:rsidRDefault="00047449" w:rsidP="00F1069F">
            <w:pPr>
              <w:jc w:val="center"/>
              <w:rPr>
                <w:b/>
                <w:bCs/>
              </w:rPr>
            </w:pPr>
            <w:r w:rsidRPr="005778DF">
              <w:rPr>
                <w:b/>
                <w:bCs/>
                <w:sz w:val="22"/>
                <w:szCs w:val="22"/>
              </w:rPr>
              <w:t>15</w:t>
            </w:r>
          </w:p>
        </w:tc>
        <w:tc>
          <w:tcPr>
            <w:tcW w:w="3340" w:type="dxa"/>
            <w:gridSpan w:val="2"/>
            <w:shd w:val="clear" w:color="auto" w:fill="auto"/>
          </w:tcPr>
          <w:p w:rsidR="00047449" w:rsidRPr="005778DF" w:rsidRDefault="00047449" w:rsidP="00F1069F">
            <w:pPr>
              <w:rPr>
                <w:i/>
                <w:iCs/>
                <w:lang w:val="sr-Cyrl-CS"/>
              </w:rPr>
            </w:pPr>
            <w:r w:rsidRPr="005778DF">
              <w:rPr>
                <w:sz w:val="22"/>
                <w:szCs w:val="22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</w:tcPr>
          <w:p w:rsidR="00047449" w:rsidRPr="005778DF" w:rsidRDefault="00047449" w:rsidP="00F1069F">
            <w:pPr>
              <w:jc w:val="center"/>
              <w:rPr>
                <w:b/>
                <w:iCs/>
              </w:rPr>
            </w:pPr>
            <w:r w:rsidRPr="005778DF">
              <w:rPr>
                <w:b/>
                <w:iCs/>
                <w:sz w:val="22"/>
                <w:szCs w:val="22"/>
              </w:rPr>
              <w:t>25</w:t>
            </w:r>
          </w:p>
        </w:tc>
      </w:tr>
      <w:tr w:rsidR="00047449" w:rsidRPr="005778DF" w:rsidTr="00F1069F">
        <w:trPr>
          <w:jc w:val="center"/>
        </w:trPr>
        <w:tc>
          <w:tcPr>
            <w:tcW w:w="3297" w:type="dxa"/>
            <w:gridSpan w:val="3"/>
          </w:tcPr>
          <w:p w:rsidR="00047449" w:rsidRPr="005778DF" w:rsidRDefault="00047449" w:rsidP="00F1069F">
            <w:pPr>
              <w:rPr>
                <w:i/>
                <w:iCs/>
                <w:lang w:val="sr-Cyrl-CS"/>
              </w:rPr>
            </w:pPr>
            <w:r w:rsidRPr="005778DF">
              <w:rPr>
                <w:sz w:val="22"/>
                <w:szCs w:val="22"/>
                <w:lang w:val="sr-Cyrl-CS"/>
              </w:rPr>
              <w:t>практична настава</w:t>
            </w:r>
          </w:p>
        </w:tc>
        <w:tc>
          <w:tcPr>
            <w:tcW w:w="1974" w:type="dxa"/>
            <w:gridSpan w:val="2"/>
          </w:tcPr>
          <w:p w:rsidR="00047449" w:rsidRPr="005778DF" w:rsidRDefault="00047449" w:rsidP="00F1069F">
            <w:pPr>
              <w:jc w:val="center"/>
              <w:rPr>
                <w:b/>
                <w:bCs/>
              </w:rPr>
            </w:pPr>
            <w:r w:rsidRPr="005778DF">
              <w:rPr>
                <w:b/>
                <w:bCs/>
                <w:sz w:val="22"/>
                <w:szCs w:val="22"/>
              </w:rPr>
              <w:t>15</w:t>
            </w:r>
          </w:p>
        </w:tc>
        <w:tc>
          <w:tcPr>
            <w:tcW w:w="3340" w:type="dxa"/>
            <w:gridSpan w:val="2"/>
            <w:shd w:val="clear" w:color="auto" w:fill="auto"/>
          </w:tcPr>
          <w:p w:rsidR="00047449" w:rsidRPr="005778DF" w:rsidRDefault="00047449" w:rsidP="00F1069F">
            <w:pPr>
              <w:rPr>
                <w:i/>
                <w:iCs/>
                <w:lang w:val="sr-Cyrl-CS"/>
              </w:rPr>
            </w:pPr>
            <w:r w:rsidRPr="005778DF">
              <w:rPr>
                <w:sz w:val="22"/>
                <w:szCs w:val="22"/>
                <w:lang w:val="sr-Cyrl-CS"/>
              </w:rPr>
              <w:t xml:space="preserve">усмени </w:t>
            </w:r>
            <w:proofErr w:type="spellStart"/>
            <w:r w:rsidRPr="005778DF">
              <w:rPr>
                <w:sz w:val="22"/>
                <w:szCs w:val="22"/>
                <w:lang w:val="sr-Cyrl-CS"/>
              </w:rPr>
              <w:t>испт</w:t>
            </w:r>
            <w:proofErr w:type="spellEnd"/>
          </w:p>
        </w:tc>
        <w:tc>
          <w:tcPr>
            <w:tcW w:w="1244" w:type="dxa"/>
            <w:shd w:val="clear" w:color="auto" w:fill="auto"/>
          </w:tcPr>
          <w:p w:rsidR="00047449" w:rsidRPr="005778DF" w:rsidRDefault="00047449" w:rsidP="00F1069F">
            <w:pPr>
              <w:jc w:val="center"/>
              <w:rPr>
                <w:b/>
                <w:iCs/>
              </w:rPr>
            </w:pPr>
            <w:r w:rsidRPr="005778DF">
              <w:rPr>
                <w:b/>
                <w:iCs/>
                <w:sz w:val="22"/>
                <w:szCs w:val="22"/>
              </w:rPr>
              <w:t>25</w:t>
            </w:r>
          </w:p>
        </w:tc>
      </w:tr>
      <w:tr w:rsidR="00047449" w:rsidRPr="005778DF" w:rsidTr="00F1069F">
        <w:trPr>
          <w:jc w:val="center"/>
        </w:trPr>
        <w:tc>
          <w:tcPr>
            <w:tcW w:w="3297" w:type="dxa"/>
            <w:gridSpan w:val="3"/>
          </w:tcPr>
          <w:p w:rsidR="00047449" w:rsidRPr="005778DF" w:rsidRDefault="00047449" w:rsidP="00F1069F">
            <w:pPr>
              <w:rPr>
                <w:i/>
                <w:iCs/>
                <w:lang w:val="sr-Cyrl-CS"/>
              </w:rPr>
            </w:pPr>
            <w:r w:rsidRPr="005778DF">
              <w:rPr>
                <w:sz w:val="22"/>
                <w:szCs w:val="22"/>
                <w:lang w:val="sr-Cyrl-CS"/>
              </w:rPr>
              <w:t>колоквијум-и</w:t>
            </w:r>
          </w:p>
        </w:tc>
        <w:tc>
          <w:tcPr>
            <w:tcW w:w="1974" w:type="dxa"/>
            <w:gridSpan w:val="2"/>
          </w:tcPr>
          <w:p w:rsidR="00047449" w:rsidRPr="005778DF" w:rsidRDefault="00047449" w:rsidP="00F1069F">
            <w:pPr>
              <w:jc w:val="center"/>
              <w:rPr>
                <w:b/>
                <w:bCs/>
              </w:rPr>
            </w:pPr>
            <w:r w:rsidRPr="005778DF">
              <w:rPr>
                <w:b/>
                <w:bCs/>
                <w:sz w:val="22"/>
                <w:szCs w:val="22"/>
              </w:rPr>
              <w:t>15</w:t>
            </w:r>
          </w:p>
        </w:tc>
        <w:tc>
          <w:tcPr>
            <w:tcW w:w="3340" w:type="dxa"/>
            <w:gridSpan w:val="2"/>
            <w:shd w:val="clear" w:color="auto" w:fill="auto"/>
          </w:tcPr>
          <w:p w:rsidR="00047449" w:rsidRPr="005778DF" w:rsidRDefault="00047449" w:rsidP="00F1069F">
            <w:pPr>
              <w:rPr>
                <w:iCs/>
                <w:lang w:val="sr-Cyrl-CS"/>
              </w:rPr>
            </w:pPr>
            <w:r w:rsidRPr="005778DF">
              <w:rPr>
                <w:iCs/>
                <w:sz w:val="22"/>
                <w:szCs w:val="22"/>
                <w:lang w:val="sr-Cyrl-CS"/>
              </w:rPr>
              <w:t>остало</w:t>
            </w:r>
          </w:p>
        </w:tc>
        <w:tc>
          <w:tcPr>
            <w:tcW w:w="1244" w:type="dxa"/>
            <w:shd w:val="clear" w:color="auto" w:fill="auto"/>
          </w:tcPr>
          <w:p w:rsidR="00047449" w:rsidRPr="005778DF" w:rsidRDefault="00047449" w:rsidP="00F1069F">
            <w:pPr>
              <w:jc w:val="center"/>
              <w:rPr>
                <w:b/>
                <w:iCs/>
                <w:lang w:val="sr-Cyrl-CS"/>
              </w:rPr>
            </w:pPr>
            <w:r w:rsidRPr="005778DF">
              <w:rPr>
                <w:b/>
                <w:iCs/>
                <w:sz w:val="22"/>
                <w:szCs w:val="22"/>
                <w:lang w:val="sr-Cyrl-CS"/>
              </w:rPr>
              <w:t>5</w:t>
            </w:r>
          </w:p>
        </w:tc>
      </w:tr>
      <w:tr w:rsidR="00047449" w:rsidRPr="005778DF" w:rsidTr="00F1069F">
        <w:trPr>
          <w:jc w:val="center"/>
        </w:trPr>
        <w:tc>
          <w:tcPr>
            <w:tcW w:w="3297" w:type="dxa"/>
            <w:gridSpan w:val="3"/>
          </w:tcPr>
          <w:p w:rsidR="00047449" w:rsidRPr="005778DF" w:rsidRDefault="00047449" w:rsidP="00F1069F">
            <w:pPr>
              <w:rPr>
                <w:lang w:val="sr-Cyrl-CS"/>
              </w:rPr>
            </w:pPr>
            <w:r w:rsidRPr="005778DF">
              <w:rPr>
                <w:sz w:val="22"/>
                <w:szCs w:val="22"/>
                <w:lang w:val="sr-Cyrl-CS"/>
              </w:rPr>
              <w:t>семинар-и</w:t>
            </w:r>
          </w:p>
        </w:tc>
        <w:tc>
          <w:tcPr>
            <w:tcW w:w="1974" w:type="dxa"/>
            <w:gridSpan w:val="2"/>
          </w:tcPr>
          <w:p w:rsidR="00047449" w:rsidRPr="005778DF" w:rsidRDefault="00047449" w:rsidP="00F1069F">
            <w:pPr>
              <w:jc w:val="center"/>
              <w:rPr>
                <w:b/>
                <w:bCs/>
                <w:lang w:val="sr-Cyrl-CS"/>
              </w:rPr>
            </w:pPr>
            <w:r w:rsidRPr="005778DF">
              <w:rPr>
                <w:b/>
                <w:bCs/>
                <w:sz w:val="22"/>
                <w:szCs w:val="22"/>
                <w:lang w:val="sr-Cyrl-CS"/>
              </w:rPr>
              <w:t>0</w:t>
            </w:r>
          </w:p>
        </w:tc>
        <w:tc>
          <w:tcPr>
            <w:tcW w:w="3340" w:type="dxa"/>
            <w:gridSpan w:val="2"/>
            <w:shd w:val="clear" w:color="auto" w:fill="auto"/>
          </w:tcPr>
          <w:p w:rsidR="00047449" w:rsidRPr="005778DF" w:rsidRDefault="00047449" w:rsidP="00F1069F">
            <w:pPr>
              <w:rPr>
                <w:i/>
                <w:iCs/>
                <w:lang w:val="sr-Cyrl-CS"/>
              </w:rPr>
            </w:pPr>
          </w:p>
        </w:tc>
        <w:tc>
          <w:tcPr>
            <w:tcW w:w="1244" w:type="dxa"/>
            <w:shd w:val="clear" w:color="auto" w:fill="auto"/>
          </w:tcPr>
          <w:p w:rsidR="00047449" w:rsidRPr="005778DF" w:rsidRDefault="00047449" w:rsidP="00F1069F">
            <w:pPr>
              <w:rPr>
                <w:i/>
                <w:iCs/>
                <w:lang w:val="sr-Cyrl-CS"/>
              </w:rPr>
            </w:pPr>
          </w:p>
        </w:tc>
      </w:tr>
    </w:tbl>
    <w:p w:rsidR="00180829" w:rsidRPr="00180829" w:rsidRDefault="00180829"/>
    <w:sectPr w:rsidR="00180829" w:rsidRPr="00180829" w:rsidSect="00F758C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F27576"/>
    <w:multiLevelType w:val="hybridMultilevel"/>
    <w:tmpl w:val="88C8F9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C574D1"/>
    <w:multiLevelType w:val="hybridMultilevel"/>
    <w:tmpl w:val="AC3C1898"/>
    <w:lvl w:ilvl="0" w:tplc="C4A22A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17820B8">
      <w:numFmt w:val="none"/>
      <w:lvlText w:val=""/>
      <w:lvlJc w:val="left"/>
      <w:pPr>
        <w:tabs>
          <w:tab w:val="num" w:pos="360"/>
        </w:tabs>
      </w:pPr>
    </w:lvl>
    <w:lvl w:ilvl="2" w:tplc="AF7A6C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89C13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E924F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53403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E5AEA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F4E1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29E6B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379F7B93"/>
    <w:multiLevelType w:val="hybridMultilevel"/>
    <w:tmpl w:val="269C8E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973177"/>
    <w:multiLevelType w:val="hybridMultilevel"/>
    <w:tmpl w:val="C966C5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B9D2ECA"/>
    <w:multiLevelType w:val="hybridMultilevel"/>
    <w:tmpl w:val="761A68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047449"/>
    <w:rsid w:val="00047449"/>
    <w:rsid w:val="00064D82"/>
    <w:rsid w:val="00180829"/>
    <w:rsid w:val="001F69F0"/>
    <w:rsid w:val="00360FF5"/>
    <w:rsid w:val="003C25B7"/>
    <w:rsid w:val="004B66B0"/>
    <w:rsid w:val="004E2E59"/>
    <w:rsid w:val="005778DF"/>
    <w:rsid w:val="0068282E"/>
    <w:rsid w:val="00687A5A"/>
    <w:rsid w:val="0079786B"/>
    <w:rsid w:val="007B2A3C"/>
    <w:rsid w:val="007D397B"/>
    <w:rsid w:val="009D06E8"/>
    <w:rsid w:val="009D48F5"/>
    <w:rsid w:val="009F6EEE"/>
    <w:rsid w:val="00A95E3C"/>
    <w:rsid w:val="00AA0D79"/>
    <w:rsid w:val="00AC40BE"/>
    <w:rsid w:val="00AD5E1E"/>
    <w:rsid w:val="00B25DD2"/>
    <w:rsid w:val="00B31E2E"/>
    <w:rsid w:val="00CE67CA"/>
    <w:rsid w:val="00DA6E03"/>
    <w:rsid w:val="00F758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74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qFormat/>
    <w:rsid w:val="00047449"/>
    <w:rPr>
      <w:b/>
      <w:bCs/>
    </w:rPr>
  </w:style>
  <w:style w:type="character" w:customStyle="1" w:styleId="style131">
    <w:name w:val="style131"/>
    <w:basedOn w:val="DefaultParagraphFont"/>
    <w:rsid w:val="00047449"/>
    <w:rPr>
      <w:b/>
      <w:bCs/>
      <w:color w:val="000066"/>
    </w:rPr>
  </w:style>
  <w:style w:type="character" w:styleId="Emphasis">
    <w:name w:val="Emphasis"/>
    <w:basedOn w:val="DefaultParagraphFont"/>
    <w:uiPriority w:val="20"/>
    <w:qFormat/>
    <w:rsid w:val="00CE67CA"/>
    <w:rPr>
      <w:i/>
      <w:iCs/>
    </w:rPr>
  </w:style>
  <w:style w:type="character" w:customStyle="1" w:styleId="apple-converted-space">
    <w:name w:val="apple-converted-space"/>
    <w:basedOn w:val="DefaultParagraphFont"/>
    <w:rsid w:val="003C25B7"/>
  </w:style>
  <w:style w:type="paragraph" w:styleId="ListParagraph">
    <w:name w:val="List Paragraph"/>
    <w:basedOn w:val="Normal"/>
    <w:uiPriority w:val="34"/>
    <w:qFormat/>
    <w:rsid w:val="00AA0D79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18082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74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qFormat/>
    <w:rsid w:val="00047449"/>
    <w:rPr>
      <w:b/>
      <w:bCs/>
    </w:rPr>
  </w:style>
  <w:style w:type="character" w:customStyle="1" w:styleId="style131">
    <w:name w:val="style131"/>
    <w:basedOn w:val="DefaultParagraphFont"/>
    <w:rsid w:val="00047449"/>
    <w:rPr>
      <w:b/>
      <w:bCs/>
      <w:color w:val="000066"/>
    </w:rPr>
  </w:style>
  <w:style w:type="character" w:styleId="Emphasis">
    <w:name w:val="Emphasis"/>
    <w:basedOn w:val="DefaultParagraphFont"/>
    <w:uiPriority w:val="20"/>
    <w:qFormat/>
    <w:rsid w:val="00CE67CA"/>
    <w:rPr>
      <w:i/>
      <w:iCs/>
    </w:rPr>
  </w:style>
  <w:style w:type="character" w:customStyle="1" w:styleId="apple-converted-space">
    <w:name w:val="apple-converted-space"/>
    <w:basedOn w:val="DefaultParagraphFont"/>
    <w:rsid w:val="003C25B7"/>
  </w:style>
  <w:style w:type="paragraph" w:styleId="ListParagraph">
    <w:name w:val="List Paragraph"/>
    <w:basedOn w:val="Normal"/>
    <w:uiPriority w:val="34"/>
    <w:qFormat/>
    <w:rsid w:val="00AA0D79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18082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90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3770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76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546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4419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125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485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38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454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187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5291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7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329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390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dcveles</dc:creator>
  <cp:lastModifiedBy>Goran</cp:lastModifiedBy>
  <cp:revision>14</cp:revision>
  <dcterms:created xsi:type="dcterms:W3CDTF">2013-04-25T08:39:00Z</dcterms:created>
  <dcterms:modified xsi:type="dcterms:W3CDTF">2013-05-29T07:31:00Z</dcterms:modified>
</cp:coreProperties>
</file>